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50" w:rsidRPr="00941BBB" w:rsidRDefault="001E1F50" w:rsidP="001E1F50">
      <w:pPr>
        <w:spacing w:line="300" w:lineRule="auto"/>
        <w:rPr>
          <w:rFonts w:ascii="Garamond" w:hAnsi="Garamond"/>
          <w:b/>
          <w:sz w:val="24"/>
          <w:szCs w:val="24"/>
        </w:rPr>
      </w:pPr>
      <w:r w:rsidRPr="00941BBB">
        <w:rPr>
          <w:rFonts w:ascii="Garamond" w:hAnsi="Garamond"/>
          <w:b/>
          <w:sz w:val="24"/>
          <w:szCs w:val="24"/>
        </w:rPr>
        <w:t>Associated Students of Colorado State University</w:t>
      </w:r>
    </w:p>
    <w:p w:rsidR="001E1F50" w:rsidRPr="00941BBB" w:rsidRDefault="001E1F50" w:rsidP="001E1F50">
      <w:pPr>
        <w:spacing w:line="300" w:lineRule="auto"/>
        <w:rPr>
          <w:rFonts w:ascii="Garamond" w:hAnsi="Garamond"/>
          <w:b/>
          <w:sz w:val="24"/>
          <w:szCs w:val="24"/>
        </w:rPr>
      </w:pPr>
      <w:r>
        <w:rPr>
          <w:rFonts w:ascii="Garamond" w:hAnsi="Garamond"/>
          <w:b/>
          <w:sz w:val="24"/>
          <w:szCs w:val="24"/>
        </w:rPr>
        <w:t>Forty-Sixth</w:t>
      </w:r>
      <w:r w:rsidRPr="00941BBB">
        <w:rPr>
          <w:rFonts w:ascii="Garamond" w:hAnsi="Garamond"/>
          <w:b/>
          <w:sz w:val="24"/>
          <w:szCs w:val="24"/>
        </w:rPr>
        <w:t xml:space="preserve"> Senate</w:t>
      </w:r>
    </w:p>
    <w:p w:rsidR="001E1F50" w:rsidRPr="00941BBB" w:rsidRDefault="0018563F" w:rsidP="001E1F50">
      <w:pPr>
        <w:spacing w:line="300" w:lineRule="auto"/>
        <w:rPr>
          <w:rFonts w:ascii="Garamond" w:hAnsi="Garamond"/>
          <w:b/>
          <w:sz w:val="24"/>
          <w:szCs w:val="24"/>
        </w:rPr>
      </w:pPr>
      <w:r>
        <w:rPr>
          <w:rFonts w:ascii="Garamond" w:hAnsi="Garamond"/>
          <w:b/>
          <w:sz w:val="24"/>
          <w:szCs w:val="24"/>
        </w:rPr>
        <w:t>Ninth</w:t>
      </w:r>
      <w:r w:rsidR="001E1F50">
        <w:rPr>
          <w:rFonts w:ascii="Garamond" w:hAnsi="Garamond"/>
          <w:b/>
          <w:sz w:val="24"/>
          <w:szCs w:val="24"/>
        </w:rPr>
        <w:t xml:space="preserve"> </w:t>
      </w:r>
      <w:r w:rsidR="001E1F50" w:rsidRPr="00941BBB">
        <w:rPr>
          <w:rFonts w:ascii="Garamond" w:hAnsi="Garamond"/>
          <w:b/>
          <w:sz w:val="24"/>
          <w:szCs w:val="24"/>
        </w:rPr>
        <w:t>Session</w:t>
      </w:r>
    </w:p>
    <w:p w:rsidR="001E1F50" w:rsidRPr="00941BBB" w:rsidRDefault="0018563F" w:rsidP="001E1F50">
      <w:pPr>
        <w:spacing w:line="300" w:lineRule="auto"/>
        <w:rPr>
          <w:rFonts w:ascii="Garamond" w:hAnsi="Garamond"/>
          <w:b/>
          <w:sz w:val="24"/>
          <w:szCs w:val="24"/>
        </w:rPr>
      </w:pPr>
      <w:r>
        <w:rPr>
          <w:rFonts w:ascii="Garamond" w:hAnsi="Garamond"/>
          <w:b/>
          <w:sz w:val="24"/>
          <w:szCs w:val="24"/>
        </w:rPr>
        <w:t>October 12</w:t>
      </w:r>
      <w:r w:rsidR="003F2C16" w:rsidRPr="003F2C16">
        <w:rPr>
          <w:rFonts w:ascii="Garamond" w:hAnsi="Garamond"/>
          <w:b/>
          <w:sz w:val="24"/>
          <w:szCs w:val="24"/>
          <w:vertAlign w:val="superscript"/>
        </w:rPr>
        <w:t>th</w:t>
      </w:r>
      <w:r w:rsidR="001E1F50">
        <w:rPr>
          <w:rFonts w:ascii="Garamond" w:hAnsi="Garamond"/>
          <w:b/>
          <w:sz w:val="24"/>
          <w:szCs w:val="24"/>
        </w:rPr>
        <w:t>, 2016</w:t>
      </w:r>
    </w:p>
    <w:p w:rsidR="001E1F50" w:rsidRPr="00941BBB" w:rsidRDefault="001E1F50" w:rsidP="001E1F50">
      <w:pPr>
        <w:spacing w:line="300" w:lineRule="auto"/>
        <w:jc w:val="center"/>
        <w:rPr>
          <w:rFonts w:ascii="Garamond" w:hAnsi="Garamond"/>
          <w:b/>
          <w:sz w:val="28"/>
          <w:szCs w:val="28"/>
        </w:rPr>
      </w:pPr>
      <w:r w:rsidRPr="00941BBB">
        <w:rPr>
          <w:rFonts w:ascii="Garamond" w:hAnsi="Garamond"/>
          <w:b/>
          <w:sz w:val="28"/>
          <w:szCs w:val="28"/>
        </w:rPr>
        <w:t>Agenda</w:t>
      </w:r>
    </w:p>
    <w:p w:rsidR="001E1F50" w:rsidRDefault="001E1F50" w:rsidP="001E1F50">
      <w:pPr>
        <w:spacing w:line="300" w:lineRule="auto"/>
        <w:rPr>
          <w:rFonts w:ascii="Garamond" w:hAnsi="Garamond"/>
          <w:sz w:val="24"/>
          <w:szCs w:val="24"/>
        </w:rPr>
      </w:pP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Call to Order</w:t>
      </w: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Pledge</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Roll Call</w:t>
      </w:r>
    </w:p>
    <w:p w:rsidR="001E1F50" w:rsidRDefault="001E1F50" w:rsidP="001E1F50">
      <w:pPr>
        <w:numPr>
          <w:ilvl w:val="0"/>
          <w:numId w:val="1"/>
        </w:numPr>
        <w:spacing w:line="300" w:lineRule="auto"/>
        <w:rPr>
          <w:rFonts w:ascii="Garamond" w:hAnsi="Garamond"/>
          <w:sz w:val="24"/>
          <w:szCs w:val="24"/>
        </w:rPr>
      </w:pPr>
      <w:r>
        <w:rPr>
          <w:rFonts w:ascii="Garamond" w:hAnsi="Garamond"/>
          <w:sz w:val="24"/>
          <w:szCs w:val="24"/>
        </w:rPr>
        <w:t>Gallery Input</w:t>
      </w:r>
    </w:p>
    <w:p w:rsidR="001E1F50" w:rsidRDefault="001E1F50" w:rsidP="001E1F50">
      <w:pPr>
        <w:numPr>
          <w:ilvl w:val="0"/>
          <w:numId w:val="1"/>
        </w:numPr>
        <w:spacing w:line="300" w:lineRule="auto"/>
        <w:rPr>
          <w:rFonts w:ascii="Garamond" w:hAnsi="Garamond"/>
          <w:sz w:val="24"/>
          <w:szCs w:val="24"/>
        </w:rPr>
      </w:pPr>
      <w:r>
        <w:rPr>
          <w:rFonts w:ascii="Garamond" w:hAnsi="Garamond"/>
          <w:sz w:val="24"/>
          <w:szCs w:val="24"/>
        </w:rPr>
        <w:t>Consent Agenda</w:t>
      </w:r>
    </w:p>
    <w:p w:rsidR="009466BF" w:rsidRDefault="0072538A" w:rsidP="009466BF">
      <w:pPr>
        <w:numPr>
          <w:ilvl w:val="1"/>
          <w:numId w:val="1"/>
        </w:numPr>
        <w:spacing w:line="300" w:lineRule="auto"/>
        <w:rPr>
          <w:rFonts w:ascii="Garamond" w:hAnsi="Garamond"/>
          <w:sz w:val="24"/>
          <w:szCs w:val="24"/>
        </w:rPr>
      </w:pPr>
      <w:r>
        <w:rPr>
          <w:rFonts w:ascii="Garamond" w:hAnsi="Garamond"/>
          <w:sz w:val="24"/>
          <w:szCs w:val="24"/>
        </w:rPr>
        <w:t>Minutes 10/5</w:t>
      </w:r>
      <w:r w:rsidR="009466BF">
        <w:rPr>
          <w:rFonts w:ascii="Garamond" w:hAnsi="Garamond"/>
          <w:sz w:val="24"/>
          <w:szCs w:val="24"/>
        </w:rPr>
        <w:t>/16 meeting</w:t>
      </w:r>
    </w:p>
    <w:p w:rsidR="004C2D79" w:rsidRDefault="004C2D79" w:rsidP="004C2D79">
      <w:pPr>
        <w:numPr>
          <w:ilvl w:val="2"/>
          <w:numId w:val="1"/>
        </w:numPr>
        <w:spacing w:line="300" w:lineRule="auto"/>
        <w:rPr>
          <w:rFonts w:ascii="Garamond" w:hAnsi="Garamond"/>
          <w:sz w:val="24"/>
          <w:szCs w:val="24"/>
        </w:rPr>
      </w:pPr>
      <w:r>
        <w:rPr>
          <w:rFonts w:ascii="Garamond" w:hAnsi="Garamond"/>
          <w:sz w:val="24"/>
          <w:szCs w:val="24"/>
        </w:rPr>
        <w:t>Consent agenda approved</w:t>
      </w:r>
    </w:p>
    <w:p w:rsidR="001669C0" w:rsidRDefault="001E1F50" w:rsidP="001361FE">
      <w:pPr>
        <w:numPr>
          <w:ilvl w:val="0"/>
          <w:numId w:val="1"/>
        </w:numPr>
        <w:spacing w:line="300" w:lineRule="auto"/>
        <w:rPr>
          <w:rFonts w:ascii="Garamond" w:hAnsi="Garamond"/>
          <w:sz w:val="24"/>
          <w:szCs w:val="24"/>
        </w:rPr>
      </w:pPr>
      <w:r w:rsidRPr="00941BBB">
        <w:rPr>
          <w:rFonts w:ascii="Garamond" w:hAnsi="Garamond"/>
          <w:sz w:val="24"/>
          <w:szCs w:val="24"/>
        </w:rPr>
        <w:t>Ratification &amp; Swearing in of New Members</w:t>
      </w:r>
    </w:p>
    <w:p w:rsidR="00D064D3" w:rsidRDefault="00D064D3" w:rsidP="001361FE">
      <w:pPr>
        <w:numPr>
          <w:ilvl w:val="0"/>
          <w:numId w:val="1"/>
        </w:numPr>
        <w:spacing w:line="300" w:lineRule="auto"/>
        <w:rPr>
          <w:rFonts w:ascii="Garamond" w:hAnsi="Garamond"/>
          <w:sz w:val="24"/>
          <w:szCs w:val="24"/>
        </w:rPr>
      </w:pPr>
      <w:r>
        <w:rPr>
          <w:rFonts w:ascii="Garamond" w:hAnsi="Garamond"/>
          <w:sz w:val="24"/>
          <w:szCs w:val="24"/>
        </w:rPr>
        <w:t>Guest Speaker</w:t>
      </w:r>
    </w:p>
    <w:p w:rsidR="005728E9" w:rsidRDefault="005728E9" w:rsidP="005728E9">
      <w:pPr>
        <w:numPr>
          <w:ilvl w:val="1"/>
          <w:numId w:val="1"/>
        </w:numPr>
        <w:spacing w:line="300" w:lineRule="auto"/>
        <w:rPr>
          <w:rFonts w:ascii="Garamond" w:hAnsi="Garamond"/>
          <w:sz w:val="24"/>
          <w:szCs w:val="24"/>
        </w:rPr>
      </w:pPr>
      <w:r>
        <w:rPr>
          <w:rFonts w:ascii="Garamond" w:hAnsi="Garamond"/>
          <w:sz w:val="24"/>
          <w:szCs w:val="24"/>
        </w:rPr>
        <w:t xml:space="preserve">Joe Parker, Fred </w:t>
      </w:r>
      <w:proofErr w:type="spellStart"/>
      <w:r>
        <w:rPr>
          <w:rFonts w:ascii="Garamond" w:hAnsi="Garamond"/>
          <w:sz w:val="24"/>
          <w:szCs w:val="24"/>
        </w:rPr>
        <w:t>Haberecht</w:t>
      </w:r>
      <w:proofErr w:type="spellEnd"/>
    </w:p>
    <w:p w:rsidR="004C2D79" w:rsidRDefault="004C2D79" w:rsidP="004C2D79">
      <w:pPr>
        <w:numPr>
          <w:ilvl w:val="2"/>
          <w:numId w:val="1"/>
        </w:numPr>
        <w:spacing w:line="300" w:lineRule="auto"/>
        <w:rPr>
          <w:rFonts w:ascii="Garamond" w:hAnsi="Garamond"/>
          <w:sz w:val="24"/>
          <w:szCs w:val="24"/>
        </w:rPr>
      </w:pPr>
      <w:r>
        <w:rPr>
          <w:rFonts w:ascii="Garamond" w:hAnsi="Garamond"/>
          <w:sz w:val="24"/>
          <w:szCs w:val="24"/>
        </w:rPr>
        <w:t xml:space="preserve">I will be giving an update on parking for the upcoming year.  On game day, assuming there will be 40,000 attendees, the breakdown is given on the slide.  We will have about 10,000 parking spots to work with on campus and 1,500 to work with.  We also know that there are as many 2,500 spots that are a part of a residence hall parking spot and 500 for faculty and staff.  We have established a buffer taken into consideration.  The re-park plan is next.  Students parking close to the stadium would be asked to move to three designated parking lots.  All of these parking areas come with a policy that would include shuttling to and from these areas.  There will also be a tremendous amount of outreach to the students that will push awareness of this policy and the policies for game day procedures.  This follows what many other universities are currently doing.  Faculty and staff would have to park in lots that would correspond to the policy on these weekends.  We have been to many groups on campus the past months.  We will also be having a few forums coming up in November for the communities.  We have been going to Hughes Stadium for the past 48 years and have been an outlier to the norm in colleges and universities across the nation.  We wanted to bring the </w:t>
      </w:r>
      <w:r>
        <w:rPr>
          <w:rFonts w:ascii="Garamond" w:hAnsi="Garamond"/>
          <w:sz w:val="24"/>
          <w:szCs w:val="24"/>
        </w:rPr>
        <w:lastRenderedPageBreak/>
        <w:t xml:space="preserve">tradition of an on campus stadium back to the campus.  No student fees and tuition are provided to help fund the stadium.  Private funds and </w:t>
      </w:r>
      <w:r w:rsidR="00C96078">
        <w:rPr>
          <w:rFonts w:ascii="Garamond" w:hAnsi="Garamond"/>
          <w:sz w:val="24"/>
          <w:szCs w:val="24"/>
        </w:rPr>
        <w:t>financing through bonds and investments are how we have been funding the stadium.  With this model, we have always considered proximity parking.  This is an important topic when we were considering this project.</w:t>
      </w:r>
    </w:p>
    <w:p w:rsidR="004C2D79" w:rsidRDefault="004C2D79" w:rsidP="004C2D79">
      <w:pPr>
        <w:numPr>
          <w:ilvl w:val="2"/>
          <w:numId w:val="1"/>
        </w:numPr>
        <w:spacing w:line="300" w:lineRule="auto"/>
        <w:rPr>
          <w:rFonts w:ascii="Garamond" w:hAnsi="Garamond"/>
          <w:sz w:val="24"/>
          <w:szCs w:val="24"/>
        </w:rPr>
      </w:pPr>
      <w:r>
        <w:rPr>
          <w:rFonts w:ascii="Garamond" w:hAnsi="Garamond"/>
          <w:sz w:val="24"/>
          <w:szCs w:val="24"/>
        </w:rPr>
        <w:t>Questions</w:t>
      </w:r>
    </w:p>
    <w:p w:rsidR="004C2D79" w:rsidRDefault="004C2D79" w:rsidP="004C2D79">
      <w:pPr>
        <w:numPr>
          <w:ilvl w:val="3"/>
          <w:numId w:val="1"/>
        </w:numPr>
        <w:spacing w:line="300" w:lineRule="auto"/>
        <w:rPr>
          <w:rFonts w:ascii="Garamond" w:hAnsi="Garamond"/>
          <w:sz w:val="24"/>
          <w:szCs w:val="24"/>
        </w:rPr>
      </w:pPr>
      <w:r>
        <w:rPr>
          <w:rFonts w:ascii="Garamond" w:hAnsi="Garamond"/>
          <w:sz w:val="24"/>
          <w:szCs w:val="24"/>
        </w:rPr>
        <w:t xml:space="preserve"> Senator </w:t>
      </w:r>
      <w:proofErr w:type="spellStart"/>
      <w:r>
        <w:rPr>
          <w:rFonts w:ascii="Garamond" w:hAnsi="Garamond"/>
          <w:sz w:val="24"/>
          <w:szCs w:val="24"/>
        </w:rPr>
        <w:t>Pyfrom</w:t>
      </w:r>
      <w:proofErr w:type="spellEnd"/>
      <w:r>
        <w:rPr>
          <w:rFonts w:ascii="Garamond" w:hAnsi="Garamond"/>
          <w:sz w:val="24"/>
          <w:szCs w:val="24"/>
        </w:rPr>
        <w:t xml:space="preserve">: What happens if students have to work on the weekends and are not moving their cars during these time windows? </w:t>
      </w:r>
      <w:r w:rsidR="00C96078">
        <w:rPr>
          <w:rFonts w:ascii="Garamond" w:hAnsi="Garamond"/>
          <w:sz w:val="24"/>
          <w:szCs w:val="24"/>
        </w:rPr>
        <w:t>Have there been discussion around discounting parking permits for those affected lots?</w:t>
      </w:r>
    </w:p>
    <w:p w:rsidR="004C2D79" w:rsidRDefault="00C96078" w:rsidP="004C2D79">
      <w:pPr>
        <w:numPr>
          <w:ilvl w:val="4"/>
          <w:numId w:val="1"/>
        </w:numPr>
        <w:spacing w:line="300" w:lineRule="auto"/>
        <w:rPr>
          <w:rFonts w:ascii="Garamond" w:hAnsi="Garamond"/>
          <w:sz w:val="24"/>
          <w:szCs w:val="24"/>
        </w:rPr>
      </w:pPr>
      <w:r>
        <w:rPr>
          <w:rFonts w:ascii="Garamond" w:hAnsi="Garamond"/>
          <w:sz w:val="24"/>
          <w:szCs w:val="24"/>
        </w:rPr>
        <w:t xml:space="preserve">We are asking everyone to compromise for all parties to make this work.  We are asking just a small percentage of students on the campus to make a </w:t>
      </w:r>
      <w:proofErr w:type="gramStart"/>
      <w:r>
        <w:rPr>
          <w:rFonts w:ascii="Garamond" w:hAnsi="Garamond"/>
          <w:sz w:val="24"/>
          <w:szCs w:val="24"/>
        </w:rPr>
        <w:t>six day</w:t>
      </w:r>
      <w:proofErr w:type="gramEnd"/>
      <w:r>
        <w:rPr>
          <w:rFonts w:ascii="Garamond" w:hAnsi="Garamond"/>
          <w:sz w:val="24"/>
          <w:szCs w:val="24"/>
        </w:rPr>
        <w:t xml:space="preserve"> adjustment throughout the semester.  There are alternatives to make this possible.</w:t>
      </w:r>
    </w:p>
    <w:p w:rsidR="00C96078" w:rsidRDefault="00C96078" w:rsidP="00C96078">
      <w:pPr>
        <w:numPr>
          <w:ilvl w:val="3"/>
          <w:numId w:val="1"/>
        </w:numPr>
        <w:spacing w:line="300" w:lineRule="auto"/>
        <w:rPr>
          <w:rFonts w:ascii="Garamond" w:hAnsi="Garamond"/>
          <w:sz w:val="24"/>
          <w:szCs w:val="24"/>
        </w:rPr>
      </w:pPr>
      <w:r>
        <w:rPr>
          <w:rFonts w:ascii="Garamond" w:hAnsi="Garamond"/>
          <w:sz w:val="24"/>
          <w:szCs w:val="24"/>
        </w:rPr>
        <w:t>Senator Cheadle: How will parking fees be affected?  What about the traffic on Pitkin?</w:t>
      </w:r>
    </w:p>
    <w:p w:rsidR="00C96078" w:rsidRDefault="00C96078" w:rsidP="00C96078">
      <w:pPr>
        <w:numPr>
          <w:ilvl w:val="4"/>
          <w:numId w:val="1"/>
        </w:numPr>
        <w:spacing w:line="300" w:lineRule="auto"/>
        <w:rPr>
          <w:rFonts w:ascii="Garamond" w:hAnsi="Garamond"/>
          <w:sz w:val="24"/>
          <w:szCs w:val="24"/>
        </w:rPr>
      </w:pPr>
      <w:r>
        <w:rPr>
          <w:rFonts w:ascii="Garamond" w:hAnsi="Garamond"/>
          <w:sz w:val="24"/>
          <w:szCs w:val="24"/>
        </w:rPr>
        <w:t>These would not be affected as the parking services manage the parking from Monday through Friday as the weekends are not covered through the permits.  In June there will be a median and should be back to normal traffic.</w:t>
      </w:r>
    </w:p>
    <w:p w:rsidR="00C96078" w:rsidRDefault="00C96078" w:rsidP="00C96078">
      <w:pPr>
        <w:numPr>
          <w:ilvl w:val="3"/>
          <w:numId w:val="1"/>
        </w:numPr>
        <w:spacing w:line="300" w:lineRule="auto"/>
        <w:rPr>
          <w:rFonts w:ascii="Garamond" w:hAnsi="Garamond"/>
          <w:sz w:val="24"/>
          <w:szCs w:val="24"/>
        </w:rPr>
      </w:pPr>
      <w:r>
        <w:rPr>
          <w:rFonts w:ascii="Garamond" w:hAnsi="Garamond"/>
          <w:sz w:val="24"/>
          <w:szCs w:val="24"/>
        </w:rPr>
        <w:t>Senator Murray: Will the parking services be improved to the outer lots?</w:t>
      </w:r>
    </w:p>
    <w:p w:rsidR="00C96078" w:rsidRDefault="00C96078" w:rsidP="00C96078">
      <w:pPr>
        <w:numPr>
          <w:ilvl w:val="4"/>
          <w:numId w:val="1"/>
        </w:numPr>
        <w:spacing w:line="300" w:lineRule="auto"/>
        <w:rPr>
          <w:rFonts w:ascii="Garamond" w:hAnsi="Garamond"/>
          <w:sz w:val="24"/>
          <w:szCs w:val="24"/>
        </w:rPr>
      </w:pPr>
      <w:r>
        <w:rPr>
          <w:rFonts w:ascii="Garamond" w:hAnsi="Garamond"/>
          <w:sz w:val="24"/>
          <w:szCs w:val="24"/>
        </w:rPr>
        <w:t>The shuttle would be modified to what the horn is today and would go to these lots.  There would be a contracted shuttle service during the window of when the transitioning time period.  For cars that are not moved, there will be several notifications sent to them and if it is not moved by 9 am, the car will be towed.</w:t>
      </w:r>
    </w:p>
    <w:p w:rsidR="00C96078" w:rsidRDefault="00C96078" w:rsidP="00C96078">
      <w:pPr>
        <w:numPr>
          <w:ilvl w:val="3"/>
          <w:numId w:val="1"/>
        </w:numPr>
        <w:spacing w:line="300" w:lineRule="auto"/>
        <w:rPr>
          <w:rFonts w:ascii="Garamond" w:hAnsi="Garamond"/>
          <w:sz w:val="24"/>
          <w:szCs w:val="24"/>
        </w:rPr>
      </w:pPr>
      <w:r>
        <w:rPr>
          <w:rFonts w:ascii="Garamond" w:hAnsi="Garamond"/>
          <w:sz w:val="24"/>
          <w:szCs w:val="24"/>
        </w:rPr>
        <w:t>Senator Ruiz: How will night games be affected?</w:t>
      </w:r>
    </w:p>
    <w:p w:rsidR="00C96078" w:rsidRDefault="00C96078" w:rsidP="00C96078">
      <w:pPr>
        <w:numPr>
          <w:ilvl w:val="4"/>
          <w:numId w:val="1"/>
        </w:numPr>
        <w:spacing w:line="300" w:lineRule="auto"/>
        <w:rPr>
          <w:rFonts w:ascii="Garamond" w:hAnsi="Garamond"/>
          <w:sz w:val="24"/>
          <w:szCs w:val="24"/>
        </w:rPr>
      </w:pPr>
      <w:r>
        <w:rPr>
          <w:rFonts w:ascii="Garamond" w:hAnsi="Garamond"/>
          <w:sz w:val="24"/>
          <w:szCs w:val="24"/>
        </w:rPr>
        <w:t xml:space="preserve">We will accommodate for those games.  There are two lots that are on campus.  </w:t>
      </w:r>
    </w:p>
    <w:p w:rsidR="00D07574" w:rsidRDefault="00D07574" w:rsidP="00D07574">
      <w:pPr>
        <w:numPr>
          <w:ilvl w:val="3"/>
          <w:numId w:val="1"/>
        </w:numPr>
        <w:spacing w:line="300" w:lineRule="auto"/>
        <w:rPr>
          <w:rFonts w:ascii="Garamond" w:hAnsi="Garamond"/>
          <w:sz w:val="24"/>
          <w:szCs w:val="24"/>
        </w:rPr>
      </w:pPr>
      <w:r>
        <w:rPr>
          <w:rFonts w:ascii="Garamond" w:hAnsi="Garamond"/>
          <w:sz w:val="24"/>
          <w:szCs w:val="24"/>
        </w:rPr>
        <w:t>Senator Horowitz: Would other events have the same structure?</w:t>
      </w:r>
    </w:p>
    <w:p w:rsidR="00D07574" w:rsidRDefault="00D07574" w:rsidP="00D07574">
      <w:pPr>
        <w:numPr>
          <w:ilvl w:val="4"/>
          <w:numId w:val="1"/>
        </w:numPr>
        <w:spacing w:line="300" w:lineRule="auto"/>
        <w:rPr>
          <w:rFonts w:ascii="Garamond" w:hAnsi="Garamond"/>
          <w:sz w:val="24"/>
          <w:szCs w:val="24"/>
        </w:rPr>
      </w:pPr>
      <w:r>
        <w:rPr>
          <w:rFonts w:ascii="Garamond" w:hAnsi="Garamond"/>
          <w:sz w:val="24"/>
          <w:szCs w:val="24"/>
        </w:rPr>
        <w:lastRenderedPageBreak/>
        <w:t>Events besides games would not require students to move through the re-park program.  The Lake Street parking is in the inventory but is not the premium parking as the lots.</w:t>
      </w:r>
    </w:p>
    <w:p w:rsidR="00D07574" w:rsidRDefault="00D07574" w:rsidP="00D07574">
      <w:pPr>
        <w:numPr>
          <w:ilvl w:val="3"/>
          <w:numId w:val="1"/>
        </w:numPr>
        <w:spacing w:line="300" w:lineRule="auto"/>
        <w:rPr>
          <w:rFonts w:ascii="Garamond" w:hAnsi="Garamond"/>
          <w:sz w:val="24"/>
          <w:szCs w:val="24"/>
        </w:rPr>
      </w:pPr>
      <w:r>
        <w:rPr>
          <w:rFonts w:ascii="Garamond" w:hAnsi="Garamond"/>
          <w:sz w:val="24"/>
          <w:szCs w:val="24"/>
        </w:rPr>
        <w:t>Senator Nordstrom: Who would regulate the parking? How are the alumni compromising?</w:t>
      </w:r>
    </w:p>
    <w:p w:rsidR="00D07574" w:rsidRDefault="00D07574" w:rsidP="00D07574">
      <w:pPr>
        <w:numPr>
          <w:ilvl w:val="4"/>
          <w:numId w:val="1"/>
        </w:numPr>
        <w:spacing w:line="300" w:lineRule="auto"/>
        <w:rPr>
          <w:rFonts w:ascii="Garamond" w:hAnsi="Garamond"/>
          <w:sz w:val="24"/>
          <w:szCs w:val="24"/>
        </w:rPr>
      </w:pPr>
      <w:r>
        <w:rPr>
          <w:rFonts w:ascii="Garamond" w:hAnsi="Garamond"/>
          <w:sz w:val="24"/>
          <w:szCs w:val="24"/>
        </w:rPr>
        <w:t>That would be similar to what we do currently as we contract an outside company to manage that.  This has been Landmark.  We have only been talking about the re-park program.  They are supporting the project.  This is the plan but the finer details like we are talking about tonight?</w:t>
      </w:r>
    </w:p>
    <w:p w:rsidR="00D07574" w:rsidRDefault="00D07574" w:rsidP="00D07574">
      <w:pPr>
        <w:numPr>
          <w:ilvl w:val="3"/>
          <w:numId w:val="1"/>
        </w:numPr>
        <w:spacing w:line="300" w:lineRule="auto"/>
        <w:rPr>
          <w:rFonts w:ascii="Garamond" w:hAnsi="Garamond"/>
          <w:sz w:val="24"/>
          <w:szCs w:val="24"/>
        </w:rPr>
      </w:pPr>
      <w:r>
        <w:rPr>
          <w:rFonts w:ascii="Garamond" w:hAnsi="Garamond"/>
          <w:sz w:val="24"/>
          <w:szCs w:val="24"/>
        </w:rPr>
        <w:t>Senator Auer: What types of feedback have you gotten and included in your project?  How will shuttles be more accessible?</w:t>
      </w:r>
    </w:p>
    <w:p w:rsidR="00D07574" w:rsidRDefault="00D07574" w:rsidP="00D07574">
      <w:pPr>
        <w:numPr>
          <w:ilvl w:val="4"/>
          <w:numId w:val="1"/>
        </w:numPr>
        <w:spacing w:line="300" w:lineRule="auto"/>
        <w:rPr>
          <w:rFonts w:ascii="Garamond" w:hAnsi="Garamond"/>
          <w:sz w:val="24"/>
          <w:szCs w:val="24"/>
        </w:rPr>
      </w:pPr>
      <w:r>
        <w:rPr>
          <w:rFonts w:ascii="Garamond" w:hAnsi="Garamond"/>
          <w:sz w:val="24"/>
          <w:szCs w:val="24"/>
        </w:rPr>
        <w:t>We used the feedback to get the details of times and where.  We have had discussions with communities and groups.  These forums and discussions have been used to refine the plan.  We have also reached out with other universities to gain ideas.  That is an issues we need to address.  We are working on this issues and looking how to address them.  Like mentioned, this is how we are able to refine the plan.  All of these conversations we have been having how we can work together create the best plan moving forward.  We will learn a lot the first weekend that we will not be able to comprehend now.</w:t>
      </w:r>
    </w:p>
    <w:p w:rsidR="00D07574" w:rsidRDefault="00D07574" w:rsidP="00D07574">
      <w:pPr>
        <w:numPr>
          <w:ilvl w:val="3"/>
          <w:numId w:val="1"/>
        </w:numPr>
        <w:spacing w:line="300" w:lineRule="auto"/>
        <w:rPr>
          <w:rFonts w:ascii="Garamond" w:hAnsi="Garamond"/>
          <w:sz w:val="24"/>
          <w:szCs w:val="24"/>
        </w:rPr>
      </w:pPr>
      <w:r>
        <w:rPr>
          <w:rFonts w:ascii="Garamond" w:hAnsi="Garamond"/>
          <w:sz w:val="24"/>
          <w:szCs w:val="24"/>
        </w:rPr>
        <w:t>Senator Ashe:  How is the game day experience being funded? Why is this the best solution?</w:t>
      </w:r>
    </w:p>
    <w:p w:rsidR="00D07574" w:rsidRDefault="00D07574" w:rsidP="00D07574">
      <w:pPr>
        <w:numPr>
          <w:ilvl w:val="4"/>
          <w:numId w:val="1"/>
        </w:numPr>
        <w:spacing w:line="300" w:lineRule="auto"/>
        <w:rPr>
          <w:rFonts w:ascii="Garamond" w:hAnsi="Garamond"/>
          <w:sz w:val="24"/>
          <w:szCs w:val="24"/>
        </w:rPr>
      </w:pPr>
      <w:r>
        <w:rPr>
          <w:rFonts w:ascii="Garamond" w:hAnsi="Garamond"/>
          <w:sz w:val="24"/>
          <w:szCs w:val="24"/>
        </w:rPr>
        <w:t>It will be funded through the department like it currently is.  If you go to Hughes Stadium now, we have these current parking areas and people are expecting these same areas with the new stadium.  It is a needed aspect if we want a successful model.</w:t>
      </w:r>
    </w:p>
    <w:p w:rsidR="00D07574" w:rsidRDefault="00D07574" w:rsidP="00D07574">
      <w:pPr>
        <w:numPr>
          <w:ilvl w:val="3"/>
          <w:numId w:val="1"/>
        </w:numPr>
        <w:spacing w:line="300" w:lineRule="auto"/>
        <w:rPr>
          <w:rFonts w:ascii="Garamond" w:hAnsi="Garamond"/>
          <w:sz w:val="24"/>
          <w:szCs w:val="24"/>
        </w:rPr>
      </w:pPr>
      <w:r>
        <w:rPr>
          <w:rFonts w:ascii="Garamond" w:hAnsi="Garamond"/>
          <w:sz w:val="24"/>
          <w:szCs w:val="24"/>
        </w:rPr>
        <w:t xml:space="preserve">Associate Senator Hart: </w:t>
      </w:r>
      <w:r w:rsidR="00962815">
        <w:rPr>
          <w:rFonts w:ascii="Garamond" w:hAnsi="Garamond"/>
          <w:sz w:val="24"/>
          <w:szCs w:val="24"/>
        </w:rPr>
        <w:t>Has any thoughts been given to ticketing rather than towing?</w:t>
      </w:r>
    </w:p>
    <w:p w:rsidR="00962815" w:rsidRDefault="00962815" w:rsidP="00962815">
      <w:pPr>
        <w:numPr>
          <w:ilvl w:val="4"/>
          <w:numId w:val="1"/>
        </w:numPr>
        <w:spacing w:line="300" w:lineRule="auto"/>
        <w:rPr>
          <w:rFonts w:ascii="Garamond" w:hAnsi="Garamond"/>
          <w:sz w:val="24"/>
          <w:szCs w:val="24"/>
        </w:rPr>
      </w:pPr>
      <w:r>
        <w:rPr>
          <w:rFonts w:ascii="Garamond" w:hAnsi="Garamond"/>
          <w:sz w:val="24"/>
          <w:szCs w:val="24"/>
        </w:rPr>
        <w:lastRenderedPageBreak/>
        <w:t>There has been an active discussion about this issue.  We have been told that the threat of a car being towed, there is not an incentive to move.  A car being towed is the extreme outlier.  It would not be like a normal towing system but would be more based around the university.</w:t>
      </w:r>
    </w:p>
    <w:p w:rsidR="00962815" w:rsidRDefault="00962815" w:rsidP="00962815">
      <w:pPr>
        <w:numPr>
          <w:ilvl w:val="3"/>
          <w:numId w:val="1"/>
        </w:numPr>
        <w:spacing w:line="300" w:lineRule="auto"/>
        <w:rPr>
          <w:rFonts w:ascii="Garamond" w:hAnsi="Garamond"/>
          <w:sz w:val="24"/>
          <w:szCs w:val="24"/>
        </w:rPr>
      </w:pPr>
      <w:r>
        <w:rPr>
          <w:rFonts w:ascii="Garamond" w:hAnsi="Garamond"/>
          <w:sz w:val="24"/>
          <w:szCs w:val="24"/>
        </w:rPr>
        <w:t>Gallery: How many student parking passes sold? What is the capacity?</w:t>
      </w:r>
    </w:p>
    <w:p w:rsidR="00962815" w:rsidRDefault="00962815" w:rsidP="00962815">
      <w:pPr>
        <w:numPr>
          <w:ilvl w:val="4"/>
          <w:numId w:val="1"/>
        </w:numPr>
        <w:spacing w:line="300" w:lineRule="auto"/>
        <w:rPr>
          <w:rFonts w:ascii="Garamond" w:hAnsi="Garamond"/>
          <w:sz w:val="24"/>
          <w:szCs w:val="24"/>
        </w:rPr>
      </w:pPr>
      <w:r>
        <w:rPr>
          <w:rFonts w:ascii="Garamond" w:hAnsi="Garamond"/>
          <w:sz w:val="24"/>
          <w:szCs w:val="24"/>
        </w:rPr>
        <w:t>2500 passes were bought.  This is just a piece of the puzzle.  Proximity parking is important and that is the for the argument.  Based on the assumptions, there are enough spots for everyone.</w:t>
      </w:r>
    </w:p>
    <w:p w:rsidR="00962815" w:rsidRDefault="00962815" w:rsidP="00962815">
      <w:pPr>
        <w:numPr>
          <w:ilvl w:val="3"/>
          <w:numId w:val="1"/>
        </w:numPr>
        <w:spacing w:line="300" w:lineRule="auto"/>
        <w:rPr>
          <w:rFonts w:ascii="Garamond" w:hAnsi="Garamond"/>
          <w:sz w:val="24"/>
          <w:szCs w:val="24"/>
        </w:rPr>
      </w:pPr>
      <w:r>
        <w:rPr>
          <w:rFonts w:ascii="Garamond" w:hAnsi="Garamond"/>
          <w:sz w:val="24"/>
          <w:szCs w:val="24"/>
        </w:rPr>
        <w:t>Associate Senator Jones: Where did this idea come from?</w:t>
      </w:r>
    </w:p>
    <w:p w:rsidR="00962815" w:rsidRDefault="00962815" w:rsidP="00962815">
      <w:pPr>
        <w:numPr>
          <w:ilvl w:val="4"/>
          <w:numId w:val="1"/>
        </w:numPr>
        <w:spacing w:line="300" w:lineRule="auto"/>
        <w:rPr>
          <w:rFonts w:ascii="Garamond" w:hAnsi="Garamond"/>
          <w:sz w:val="24"/>
          <w:szCs w:val="24"/>
        </w:rPr>
      </w:pPr>
      <w:r>
        <w:rPr>
          <w:rFonts w:ascii="Garamond" w:hAnsi="Garamond"/>
          <w:sz w:val="24"/>
          <w:szCs w:val="24"/>
        </w:rPr>
        <w:t>If we look at the stadium as a bullseye, the rings outside of the stadium, these areas fit the current program we have.  Each university is unique as the layout is different.  There is a consistency among the universities that use proximity parking to these areas.  We did talk to Baylor and they have this system.  Some other schools that have a re-park program as Nebraska, LSU, and Arkansas.  We are offering the rides and shuttles and that is unique.  Most schools do not do this.  The key is to communicate with the students.</w:t>
      </w:r>
    </w:p>
    <w:p w:rsidR="00962815" w:rsidRDefault="00962815" w:rsidP="00962815">
      <w:pPr>
        <w:numPr>
          <w:ilvl w:val="3"/>
          <w:numId w:val="1"/>
        </w:numPr>
        <w:spacing w:line="300" w:lineRule="auto"/>
        <w:rPr>
          <w:rFonts w:ascii="Garamond" w:hAnsi="Garamond"/>
          <w:sz w:val="24"/>
          <w:szCs w:val="24"/>
        </w:rPr>
      </w:pPr>
      <w:r>
        <w:rPr>
          <w:rFonts w:ascii="Garamond" w:hAnsi="Garamond"/>
          <w:sz w:val="24"/>
          <w:szCs w:val="24"/>
        </w:rPr>
        <w:t>Senator Hansen: When did it get finalized?</w:t>
      </w:r>
      <w:r w:rsidR="00C86223">
        <w:rPr>
          <w:rFonts w:ascii="Garamond" w:hAnsi="Garamond"/>
          <w:sz w:val="24"/>
          <w:szCs w:val="24"/>
        </w:rPr>
        <w:t xml:space="preserve">  What are the announcement of the finalization of the re-park program?</w:t>
      </w:r>
    </w:p>
    <w:p w:rsidR="00962815" w:rsidRDefault="00962815" w:rsidP="00962815">
      <w:pPr>
        <w:numPr>
          <w:ilvl w:val="4"/>
          <w:numId w:val="1"/>
        </w:numPr>
        <w:spacing w:line="300" w:lineRule="auto"/>
        <w:rPr>
          <w:rFonts w:ascii="Garamond" w:hAnsi="Garamond"/>
          <w:sz w:val="24"/>
          <w:szCs w:val="24"/>
        </w:rPr>
      </w:pPr>
      <w:r>
        <w:rPr>
          <w:rFonts w:ascii="Garamond" w:hAnsi="Garamond"/>
          <w:sz w:val="24"/>
          <w:szCs w:val="24"/>
        </w:rPr>
        <w:t xml:space="preserve">The ultimate approval came from President Frank.  It is a moveable plan.  We will learn more in the first week of operation than we have tried to account for the past 15 months.  </w:t>
      </w:r>
      <w:r w:rsidR="00C86223">
        <w:rPr>
          <w:rFonts w:ascii="Garamond" w:hAnsi="Garamond"/>
          <w:sz w:val="24"/>
          <w:szCs w:val="24"/>
        </w:rPr>
        <w:t xml:space="preserve">We would like the support of all stakeholder groups and can reevaluate.  We have a plan and less than a year before the first game.  We have published it in the housing guide in the transportation section.  We are making sure that all new students have the information to make sure that they can make the best decisions.  We do encourage </w:t>
      </w:r>
      <w:r w:rsidR="00C86223">
        <w:rPr>
          <w:rFonts w:ascii="Garamond" w:hAnsi="Garamond"/>
          <w:sz w:val="24"/>
          <w:szCs w:val="24"/>
        </w:rPr>
        <w:lastRenderedPageBreak/>
        <w:t>that students look at alternative transportation.  When we did the preliminary framework, we collected a number of feedback.  The feedback we got was preliminary findings and was used to refine the framework of the plan.  The reason we haven’t rolled out the final game plan is that we are still working the final details for the formal publication.  When it is published, it is complete and can be better communicated.  We ask that you do not lose sight of the opportunity in front of us.  This is bringing the stadium back home to the campus.</w:t>
      </w:r>
    </w:p>
    <w:p w:rsidR="00C86223" w:rsidRDefault="00C86223" w:rsidP="00C86223">
      <w:pPr>
        <w:numPr>
          <w:ilvl w:val="3"/>
          <w:numId w:val="1"/>
        </w:numPr>
        <w:spacing w:line="300" w:lineRule="auto"/>
        <w:rPr>
          <w:rFonts w:ascii="Garamond" w:hAnsi="Garamond"/>
          <w:sz w:val="24"/>
          <w:szCs w:val="24"/>
        </w:rPr>
      </w:pPr>
      <w:r>
        <w:rPr>
          <w:rFonts w:ascii="Garamond" w:hAnsi="Garamond"/>
          <w:sz w:val="24"/>
          <w:szCs w:val="24"/>
        </w:rPr>
        <w:t>President Pineda-</w:t>
      </w:r>
      <w:proofErr w:type="spellStart"/>
      <w:r>
        <w:rPr>
          <w:rFonts w:ascii="Garamond" w:hAnsi="Garamond"/>
          <w:sz w:val="24"/>
          <w:szCs w:val="24"/>
        </w:rPr>
        <w:t>Soraca</w:t>
      </w:r>
      <w:proofErr w:type="spellEnd"/>
      <w:r>
        <w:rPr>
          <w:rFonts w:ascii="Garamond" w:hAnsi="Garamond"/>
          <w:sz w:val="24"/>
          <w:szCs w:val="24"/>
        </w:rPr>
        <w:t>: What has been the structure of student representation in the findings and communication structure?</w:t>
      </w:r>
      <w:r w:rsidR="003530AD">
        <w:rPr>
          <w:rFonts w:ascii="Garamond" w:hAnsi="Garamond"/>
          <w:sz w:val="24"/>
          <w:szCs w:val="24"/>
        </w:rPr>
        <w:t xml:space="preserve">  How does re-park work with sustainability on campus?</w:t>
      </w:r>
    </w:p>
    <w:p w:rsidR="00C86223" w:rsidRDefault="00C86223" w:rsidP="00C86223">
      <w:pPr>
        <w:numPr>
          <w:ilvl w:val="4"/>
          <w:numId w:val="1"/>
        </w:numPr>
        <w:spacing w:line="300" w:lineRule="auto"/>
        <w:rPr>
          <w:rFonts w:ascii="Garamond" w:hAnsi="Garamond"/>
          <w:sz w:val="24"/>
          <w:szCs w:val="24"/>
        </w:rPr>
      </w:pPr>
      <w:r>
        <w:rPr>
          <w:rFonts w:ascii="Garamond" w:hAnsi="Garamond"/>
          <w:sz w:val="24"/>
          <w:szCs w:val="24"/>
        </w:rPr>
        <w:t>There are three co-chairs on the game day committee.  We made sure there was representation on the committee from ASCSU, housing, recreation, athletics.  We wanted their voice on this issue and how to bring it together.  Students were very involved.  We had input from students on all the committees from the very beginning. There will be that direct line of communication.  If you have better ideas of how to improve the communication, we want to know how we can do that.</w:t>
      </w:r>
      <w:r w:rsidR="003530AD">
        <w:rPr>
          <w:rFonts w:ascii="Garamond" w:hAnsi="Garamond"/>
          <w:sz w:val="24"/>
          <w:szCs w:val="24"/>
        </w:rPr>
        <w:t xml:space="preserve">  I don’t know if we have dug that deep yet but have considered that issue in this program.  We have been talking about the sustainability aspect for years and talk about these options with students.</w:t>
      </w:r>
    </w:p>
    <w:p w:rsidR="003530AD" w:rsidRDefault="003530AD" w:rsidP="003530AD">
      <w:pPr>
        <w:numPr>
          <w:ilvl w:val="3"/>
          <w:numId w:val="1"/>
        </w:numPr>
        <w:spacing w:line="300" w:lineRule="auto"/>
        <w:rPr>
          <w:rFonts w:ascii="Garamond" w:hAnsi="Garamond"/>
          <w:sz w:val="24"/>
          <w:szCs w:val="24"/>
        </w:rPr>
      </w:pPr>
      <w:r>
        <w:rPr>
          <w:rFonts w:ascii="Garamond" w:hAnsi="Garamond"/>
          <w:sz w:val="24"/>
          <w:szCs w:val="24"/>
        </w:rPr>
        <w:t xml:space="preserve">Director </w:t>
      </w:r>
      <w:proofErr w:type="spellStart"/>
      <w:r>
        <w:rPr>
          <w:rFonts w:ascii="Garamond" w:hAnsi="Garamond"/>
          <w:sz w:val="24"/>
          <w:szCs w:val="24"/>
        </w:rPr>
        <w:t>Waida</w:t>
      </w:r>
      <w:proofErr w:type="spellEnd"/>
      <w:r>
        <w:rPr>
          <w:rFonts w:ascii="Garamond" w:hAnsi="Garamond"/>
          <w:sz w:val="24"/>
          <w:szCs w:val="24"/>
        </w:rPr>
        <w:t>: Students wanted to look at the leniency aspect. Have you thought any more about the leniency?</w:t>
      </w:r>
    </w:p>
    <w:p w:rsidR="003530AD" w:rsidRDefault="003530AD" w:rsidP="003530AD">
      <w:pPr>
        <w:numPr>
          <w:ilvl w:val="4"/>
          <w:numId w:val="1"/>
        </w:numPr>
        <w:spacing w:line="300" w:lineRule="auto"/>
        <w:rPr>
          <w:rFonts w:ascii="Garamond" w:hAnsi="Garamond"/>
          <w:sz w:val="24"/>
          <w:szCs w:val="24"/>
        </w:rPr>
      </w:pPr>
      <w:r>
        <w:rPr>
          <w:rFonts w:ascii="Garamond" w:hAnsi="Garamond"/>
          <w:sz w:val="24"/>
          <w:szCs w:val="24"/>
        </w:rPr>
        <w:t xml:space="preserve">There has to be some penalty to enforce this.  We won’t tow everyone because that is not possible.  We are going to be learning a lot of about this as we go.  Disincentives work and incentives don’t work as well.  We are not planning to use normal towing.  We don’t </w:t>
      </w:r>
      <w:r>
        <w:rPr>
          <w:rFonts w:ascii="Garamond" w:hAnsi="Garamond"/>
          <w:sz w:val="24"/>
          <w:szCs w:val="24"/>
        </w:rPr>
        <w:lastRenderedPageBreak/>
        <w:t xml:space="preserve">want students to ignore the policy and run into more issues.  We are counting on students to plan some of where they are going to park to help plan their day.  </w:t>
      </w:r>
    </w:p>
    <w:p w:rsidR="003530AD" w:rsidRDefault="003530AD" w:rsidP="003530AD">
      <w:pPr>
        <w:numPr>
          <w:ilvl w:val="3"/>
          <w:numId w:val="1"/>
        </w:numPr>
        <w:spacing w:line="300" w:lineRule="auto"/>
        <w:rPr>
          <w:rFonts w:ascii="Garamond" w:hAnsi="Garamond"/>
          <w:sz w:val="24"/>
          <w:szCs w:val="24"/>
        </w:rPr>
      </w:pPr>
      <w:r>
        <w:rPr>
          <w:rFonts w:ascii="Garamond" w:hAnsi="Garamond"/>
          <w:sz w:val="24"/>
          <w:szCs w:val="24"/>
        </w:rPr>
        <w:t>Gallery: Have you talked with the city’s towing company about towing mass cars?</w:t>
      </w:r>
    </w:p>
    <w:p w:rsidR="003530AD" w:rsidRDefault="003530AD" w:rsidP="003530AD">
      <w:pPr>
        <w:numPr>
          <w:ilvl w:val="4"/>
          <w:numId w:val="1"/>
        </w:numPr>
        <w:spacing w:line="300" w:lineRule="auto"/>
        <w:rPr>
          <w:rFonts w:ascii="Garamond" w:hAnsi="Garamond"/>
          <w:sz w:val="24"/>
          <w:szCs w:val="24"/>
        </w:rPr>
      </w:pPr>
      <w:r>
        <w:rPr>
          <w:rFonts w:ascii="Garamond" w:hAnsi="Garamond"/>
          <w:sz w:val="24"/>
          <w:szCs w:val="24"/>
        </w:rPr>
        <w:t>We talked with 20 companies.  We would ask that these companies figure a cost and time to help with this situation.  We would have a contract with them.</w:t>
      </w:r>
    </w:p>
    <w:p w:rsidR="003530AD" w:rsidRDefault="003133EB" w:rsidP="003530AD">
      <w:pPr>
        <w:numPr>
          <w:ilvl w:val="3"/>
          <w:numId w:val="1"/>
        </w:numPr>
        <w:spacing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Pyfrom</w:t>
      </w:r>
      <w:proofErr w:type="spellEnd"/>
      <w:r>
        <w:rPr>
          <w:rFonts w:ascii="Garamond" w:hAnsi="Garamond"/>
          <w:sz w:val="24"/>
          <w:szCs w:val="24"/>
        </w:rPr>
        <w:t>: You expect a sellout for every game?</w:t>
      </w:r>
    </w:p>
    <w:p w:rsidR="003133EB" w:rsidRDefault="003133EB" w:rsidP="003133EB">
      <w:pPr>
        <w:numPr>
          <w:ilvl w:val="4"/>
          <w:numId w:val="1"/>
        </w:numPr>
        <w:spacing w:line="300" w:lineRule="auto"/>
        <w:rPr>
          <w:rFonts w:ascii="Garamond" w:hAnsi="Garamond"/>
          <w:sz w:val="24"/>
          <w:szCs w:val="24"/>
        </w:rPr>
      </w:pPr>
      <w:r>
        <w:rPr>
          <w:rFonts w:ascii="Garamond" w:hAnsi="Garamond"/>
          <w:sz w:val="24"/>
          <w:szCs w:val="24"/>
        </w:rPr>
        <w:t xml:space="preserve">We need to model the parking on a maximum capacity. We do not know how many people will attend the games but have to take into consideration and make sure we have the policies to make sure we can accommodate for a maximum situation just in case.  </w:t>
      </w:r>
    </w:p>
    <w:p w:rsidR="003133EB" w:rsidRDefault="003133EB" w:rsidP="003133EB">
      <w:pPr>
        <w:numPr>
          <w:ilvl w:val="3"/>
          <w:numId w:val="1"/>
        </w:numPr>
        <w:spacing w:line="300" w:lineRule="auto"/>
        <w:rPr>
          <w:rFonts w:ascii="Garamond" w:hAnsi="Garamond"/>
          <w:sz w:val="24"/>
          <w:szCs w:val="24"/>
        </w:rPr>
      </w:pPr>
      <w:r>
        <w:rPr>
          <w:rFonts w:ascii="Garamond" w:hAnsi="Garamond"/>
          <w:sz w:val="24"/>
          <w:szCs w:val="24"/>
        </w:rPr>
        <w:t xml:space="preserve">Senator Murray: CSU is a dry campus and how do you expect tailgating to happen? What do students that want to tailgate do? What about the noise on the campus be address </w:t>
      </w:r>
      <w:r w:rsidR="00B17B03">
        <w:rPr>
          <w:rFonts w:ascii="Garamond" w:hAnsi="Garamond"/>
          <w:sz w:val="24"/>
          <w:szCs w:val="24"/>
        </w:rPr>
        <w:t>for night games? How will damage to lots be affected?</w:t>
      </w:r>
    </w:p>
    <w:p w:rsidR="003133EB" w:rsidRDefault="003133EB" w:rsidP="003133EB">
      <w:pPr>
        <w:numPr>
          <w:ilvl w:val="4"/>
          <w:numId w:val="1"/>
        </w:numPr>
        <w:spacing w:line="300" w:lineRule="auto"/>
        <w:rPr>
          <w:rFonts w:ascii="Garamond" w:hAnsi="Garamond"/>
          <w:sz w:val="24"/>
          <w:szCs w:val="24"/>
        </w:rPr>
      </w:pPr>
      <w:r>
        <w:rPr>
          <w:rFonts w:ascii="Garamond" w:hAnsi="Garamond"/>
          <w:sz w:val="24"/>
          <w:szCs w:val="24"/>
        </w:rPr>
        <w:t>That is one of the aspects of the game day experience that we are still working on right now.  We are looking at ways we can manage these areas. We have designated a lot currently for this events and are working on the logistics of this.</w:t>
      </w:r>
      <w:r w:rsidR="00B17B03">
        <w:rPr>
          <w:rFonts w:ascii="Garamond" w:hAnsi="Garamond"/>
          <w:sz w:val="24"/>
          <w:szCs w:val="24"/>
        </w:rPr>
        <w:t xml:space="preserve">  The latest kickoff that we have had is 8:15. I don’t think that the lots will cause enough noise.  It will be a part of the regular parking services and facilities responsibilities.  We staff the lots and control for safety and violations.  This will be the same on campus with the same staffing and regulations.</w:t>
      </w:r>
    </w:p>
    <w:p w:rsidR="00B17B03" w:rsidRDefault="00B17B03" w:rsidP="00B17B03">
      <w:pPr>
        <w:numPr>
          <w:ilvl w:val="3"/>
          <w:numId w:val="1"/>
        </w:numPr>
        <w:spacing w:line="300" w:lineRule="auto"/>
        <w:rPr>
          <w:rFonts w:ascii="Garamond" w:hAnsi="Garamond"/>
          <w:sz w:val="24"/>
          <w:szCs w:val="24"/>
        </w:rPr>
      </w:pPr>
      <w:r>
        <w:rPr>
          <w:rFonts w:ascii="Garamond" w:hAnsi="Garamond"/>
          <w:sz w:val="24"/>
          <w:szCs w:val="24"/>
        </w:rPr>
        <w:t>Senator Nordstrom: How is proximity parking and premium seating related?  Where will student cars be towed to?</w:t>
      </w:r>
      <w:r w:rsidR="00DC2895">
        <w:rPr>
          <w:rFonts w:ascii="Garamond" w:hAnsi="Garamond"/>
          <w:sz w:val="24"/>
          <w:szCs w:val="24"/>
        </w:rPr>
        <w:t xml:space="preserve"> Why is this the best plan besides proximity parking?  What kind of feedback did you receive from housing?</w:t>
      </w:r>
    </w:p>
    <w:p w:rsidR="00B17B03" w:rsidRDefault="00B17B03" w:rsidP="00B17B03">
      <w:pPr>
        <w:numPr>
          <w:ilvl w:val="4"/>
          <w:numId w:val="1"/>
        </w:numPr>
        <w:spacing w:line="300" w:lineRule="auto"/>
        <w:rPr>
          <w:rFonts w:ascii="Garamond" w:hAnsi="Garamond"/>
          <w:sz w:val="24"/>
          <w:szCs w:val="24"/>
        </w:rPr>
      </w:pPr>
      <w:r>
        <w:rPr>
          <w:rFonts w:ascii="Garamond" w:hAnsi="Garamond"/>
          <w:sz w:val="24"/>
          <w:szCs w:val="24"/>
        </w:rPr>
        <w:t xml:space="preserve">That goes back to the circle model that we talked about earlier.  The higher paying people would receive </w:t>
      </w:r>
      <w:r>
        <w:rPr>
          <w:rFonts w:ascii="Garamond" w:hAnsi="Garamond"/>
          <w:sz w:val="24"/>
          <w:szCs w:val="24"/>
        </w:rPr>
        <w:lastRenderedPageBreak/>
        <w:t xml:space="preserve">closer parking and then would expand out from there.  The most convenient area we thought about would be by the tennis courts at South Campus.  That is a detail that </w:t>
      </w:r>
      <w:r w:rsidR="00DC2895">
        <w:rPr>
          <w:rFonts w:ascii="Garamond" w:hAnsi="Garamond"/>
          <w:sz w:val="24"/>
          <w:szCs w:val="24"/>
        </w:rPr>
        <w:t xml:space="preserve">we are still working on. I do not have another reason for option to present.  Some of the comments we had were mentioned here tonight and from last year also.  Some of the comments were logistics, safety concern, communication, incentives, reduced prices for permits, faculty and staff, library parking, tailgating on a dry campus, and then traffic congestion.  </w:t>
      </w:r>
    </w:p>
    <w:p w:rsidR="000A37AA" w:rsidRPr="000A37AA" w:rsidRDefault="00DC2895" w:rsidP="000A37AA">
      <w:pPr>
        <w:numPr>
          <w:ilvl w:val="3"/>
          <w:numId w:val="1"/>
        </w:numPr>
        <w:spacing w:line="300" w:lineRule="auto"/>
        <w:rPr>
          <w:rFonts w:ascii="Garamond" w:hAnsi="Garamond"/>
          <w:sz w:val="24"/>
          <w:szCs w:val="24"/>
        </w:rPr>
      </w:pPr>
      <w:r>
        <w:rPr>
          <w:rFonts w:ascii="Garamond" w:hAnsi="Garamond"/>
          <w:sz w:val="24"/>
          <w:szCs w:val="24"/>
        </w:rPr>
        <w:t>Senator Cheadle: Are there any plans to expand parking?</w:t>
      </w:r>
      <w:r w:rsidR="000A37AA">
        <w:rPr>
          <w:rFonts w:ascii="Garamond" w:hAnsi="Garamond"/>
          <w:sz w:val="24"/>
          <w:szCs w:val="24"/>
        </w:rPr>
        <w:t xml:space="preserve"> </w:t>
      </w:r>
      <w:proofErr w:type="gramStart"/>
      <w:r w:rsidR="000A37AA">
        <w:rPr>
          <w:rFonts w:ascii="Garamond" w:hAnsi="Garamond"/>
          <w:sz w:val="24"/>
          <w:szCs w:val="24"/>
        </w:rPr>
        <w:t>Are</w:t>
      </w:r>
      <w:proofErr w:type="gramEnd"/>
      <w:r w:rsidR="000A37AA">
        <w:rPr>
          <w:rFonts w:ascii="Garamond" w:hAnsi="Garamond"/>
          <w:sz w:val="24"/>
          <w:szCs w:val="24"/>
        </w:rPr>
        <w:t xml:space="preserve"> there any sort of safety for after the games as people return to their cars?</w:t>
      </w:r>
    </w:p>
    <w:p w:rsidR="00DC2895" w:rsidRDefault="00DC2895" w:rsidP="00DC2895">
      <w:pPr>
        <w:numPr>
          <w:ilvl w:val="4"/>
          <w:numId w:val="1"/>
        </w:numPr>
        <w:spacing w:line="300" w:lineRule="auto"/>
        <w:rPr>
          <w:rFonts w:ascii="Garamond" w:hAnsi="Garamond"/>
          <w:sz w:val="24"/>
          <w:szCs w:val="24"/>
        </w:rPr>
      </w:pPr>
      <w:r>
        <w:rPr>
          <w:rFonts w:ascii="Garamond" w:hAnsi="Garamond"/>
          <w:sz w:val="24"/>
          <w:szCs w:val="24"/>
        </w:rPr>
        <w:t>There are not.</w:t>
      </w:r>
      <w:r w:rsidR="000A37AA">
        <w:rPr>
          <w:rFonts w:ascii="Garamond" w:hAnsi="Garamond"/>
          <w:sz w:val="24"/>
          <w:szCs w:val="24"/>
        </w:rPr>
        <w:t xml:space="preserve">  These controls are already in place from Hughes and would be similar to the new stadium.  We secure the property that we are using.  We are still working on the finalizing of the details but should be very similar.</w:t>
      </w:r>
    </w:p>
    <w:p w:rsidR="000A37AA" w:rsidRDefault="000A37AA" w:rsidP="000A37AA">
      <w:pPr>
        <w:numPr>
          <w:ilvl w:val="3"/>
          <w:numId w:val="1"/>
        </w:numPr>
        <w:spacing w:line="300" w:lineRule="auto"/>
        <w:rPr>
          <w:rFonts w:ascii="Garamond" w:hAnsi="Garamond"/>
          <w:sz w:val="24"/>
          <w:szCs w:val="24"/>
        </w:rPr>
      </w:pPr>
      <w:r>
        <w:rPr>
          <w:rFonts w:ascii="Garamond" w:hAnsi="Garamond"/>
          <w:sz w:val="24"/>
          <w:szCs w:val="24"/>
        </w:rPr>
        <w:t>Associate Senator Jones: Who makes up the rules for the towing system?  Would Athletics set the price?  If you have repeat offender, what would happen?  Is there an anticipation for safety measures to help with the larger parking and people on campus?</w:t>
      </w:r>
      <w:r w:rsidR="00D73290">
        <w:rPr>
          <w:rFonts w:ascii="Garamond" w:hAnsi="Garamond"/>
          <w:sz w:val="24"/>
          <w:szCs w:val="24"/>
        </w:rPr>
        <w:t xml:space="preserve"> What is the deadline for the plan? Do you have any statistics on alums that have donated to the stadium or funding?</w:t>
      </w:r>
    </w:p>
    <w:p w:rsidR="000A37AA" w:rsidRDefault="000A37AA" w:rsidP="000A37AA">
      <w:pPr>
        <w:numPr>
          <w:ilvl w:val="4"/>
          <w:numId w:val="1"/>
        </w:numPr>
        <w:spacing w:line="300" w:lineRule="auto"/>
        <w:rPr>
          <w:rFonts w:ascii="Garamond" w:hAnsi="Garamond"/>
          <w:sz w:val="24"/>
          <w:szCs w:val="24"/>
        </w:rPr>
      </w:pPr>
      <w:r>
        <w:rPr>
          <w:rFonts w:ascii="Garamond" w:hAnsi="Garamond"/>
          <w:sz w:val="24"/>
          <w:szCs w:val="24"/>
        </w:rPr>
        <w:t xml:space="preserve">This would be contracted through Athletics and would not be through parking services.  The game day experience to look at this to find the appropriate price to find where it is a disincentive yet not extreme.  I would expect the funding to go to help fund that program.  We have students that run up $600 fines currently and do not take them to court.  I would not imagine drastic charges.  We have been looking at these areas already.  We have been looking for deficiencies and are looking at fixing them to make </w:t>
      </w:r>
      <w:r>
        <w:rPr>
          <w:rFonts w:ascii="Garamond" w:hAnsi="Garamond"/>
          <w:sz w:val="24"/>
          <w:szCs w:val="24"/>
        </w:rPr>
        <w:lastRenderedPageBreak/>
        <w:t>areas safer.  We are working on projects already to fix these areas to make sure they are r</w:t>
      </w:r>
      <w:r w:rsidR="00D73290">
        <w:rPr>
          <w:rFonts w:ascii="Garamond" w:hAnsi="Garamond"/>
          <w:sz w:val="24"/>
          <w:szCs w:val="24"/>
        </w:rPr>
        <w:t>eady for the first game as well.  The contract for incoming students is complete and will be signed by incoming students.  The expectation has already been set for all parties.  I do not have that kind of statistic with us and would have to spend time to find that value.  We do have some values for ticket holders for the past years and how many we have had.</w:t>
      </w:r>
    </w:p>
    <w:p w:rsidR="00D73290" w:rsidRDefault="00D73290" w:rsidP="00D73290">
      <w:pPr>
        <w:numPr>
          <w:ilvl w:val="3"/>
          <w:numId w:val="1"/>
        </w:numPr>
        <w:spacing w:line="300" w:lineRule="auto"/>
        <w:rPr>
          <w:rFonts w:ascii="Garamond" w:hAnsi="Garamond"/>
          <w:sz w:val="24"/>
          <w:szCs w:val="24"/>
        </w:rPr>
      </w:pPr>
      <w:r>
        <w:rPr>
          <w:rFonts w:ascii="Garamond" w:hAnsi="Garamond"/>
          <w:sz w:val="24"/>
          <w:szCs w:val="24"/>
        </w:rPr>
        <w:t>Senator Ashe: Are there any research on the impact of emissions?</w:t>
      </w:r>
    </w:p>
    <w:p w:rsidR="00D73290" w:rsidRDefault="00077E69" w:rsidP="00D73290">
      <w:pPr>
        <w:numPr>
          <w:ilvl w:val="4"/>
          <w:numId w:val="1"/>
        </w:numPr>
        <w:spacing w:line="300" w:lineRule="auto"/>
        <w:rPr>
          <w:rFonts w:ascii="Garamond" w:hAnsi="Garamond"/>
          <w:sz w:val="24"/>
          <w:szCs w:val="24"/>
        </w:rPr>
      </w:pPr>
      <w:r>
        <w:rPr>
          <w:rFonts w:ascii="Garamond" w:hAnsi="Garamond"/>
          <w:sz w:val="24"/>
          <w:szCs w:val="24"/>
        </w:rPr>
        <w:t>It would be the same for what we currently have.  I am not a scientist but would imagine it would be carbon neutral.  We would assume that more people would bike or walk to the game.</w:t>
      </w:r>
      <w:r w:rsidR="00117607">
        <w:rPr>
          <w:rFonts w:ascii="Garamond" w:hAnsi="Garamond"/>
          <w:sz w:val="24"/>
          <w:szCs w:val="24"/>
        </w:rPr>
        <w:t xml:space="preserve">  There is no way to create a policy to please everyone.  That is just not possible.  We will see some long term benefits from the new stadium.  You will really have to understand the impacts and benefit from the stadium and what will happen down the road.</w:t>
      </w:r>
    </w:p>
    <w:p w:rsidR="00117607" w:rsidRDefault="00117607" w:rsidP="00117607">
      <w:pPr>
        <w:numPr>
          <w:ilvl w:val="3"/>
          <w:numId w:val="1"/>
        </w:numPr>
        <w:spacing w:line="300" w:lineRule="auto"/>
        <w:rPr>
          <w:rFonts w:ascii="Garamond" w:hAnsi="Garamond"/>
          <w:sz w:val="24"/>
          <w:szCs w:val="24"/>
        </w:rPr>
      </w:pPr>
      <w:r>
        <w:rPr>
          <w:rFonts w:ascii="Garamond" w:hAnsi="Garamond"/>
          <w:sz w:val="24"/>
          <w:szCs w:val="24"/>
        </w:rPr>
        <w:t>Senator Auer: How has the re-park program been changed from the comments you received?</w:t>
      </w:r>
    </w:p>
    <w:p w:rsidR="00117607" w:rsidRDefault="00117607" w:rsidP="00117607">
      <w:pPr>
        <w:numPr>
          <w:ilvl w:val="4"/>
          <w:numId w:val="1"/>
        </w:numPr>
        <w:spacing w:line="300" w:lineRule="auto"/>
        <w:rPr>
          <w:rFonts w:ascii="Garamond" w:hAnsi="Garamond"/>
          <w:sz w:val="24"/>
          <w:szCs w:val="24"/>
        </w:rPr>
      </w:pPr>
      <w:r>
        <w:rPr>
          <w:rFonts w:ascii="Garamond" w:hAnsi="Garamond"/>
          <w:sz w:val="24"/>
          <w:szCs w:val="24"/>
        </w:rPr>
        <w:t>The shuttle program, incentives, and the window time.  We listened to the voices in the room and tried to make changes to the best of our abilities and how to make everything work.</w:t>
      </w:r>
    </w:p>
    <w:p w:rsidR="00117607" w:rsidRPr="00117607" w:rsidRDefault="00117607" w:rsidP="00117607">
      <w:pPr>
        <w:numPr>
          <w:ilvl w:val="3"/>
          <w:numId w:val="1"/>
        </w:numPr>
        <w:spacing w:line="300" w:lineRule="auto"/>
        <w:rPr>
          <w:rFonts w:ascii="Garamond" w:hAnsi="Garamond"/>
          <w:sz w:val="24"/>
          <w:szCs w:val="24"/>
        </w:rPr>
      </w:pPr>
      <w:r>
        <w:rPr>
          <w:rFonts w:ascii="Garamond" w:hAnsi="Garamond"/>
          <w:sz w:val="24"/>
          <w:szCs w:val="24"/>
        </w:rPr>
        <w:t xml:space="preserve">Director </w:t>
      </w:r>
      <w:proofErr w:type="spellStart"/>
      <w:r>
        <w:rPr>
          <w:rFonts w:ascii="Garamond" w:hAnsi="Garamond"/>
          <w:sz w:val="24"/>
          <w:szCs w:val="24"/>
        </w:rPr>
        <w:t>Waida</w:t>
      </w:r>
      <w:proofErr w:type="spellEnd"/>
      <w:r>
        <w:rPr>
          <w:rFonts w:ascii="Garamond" w:hAnsi="Garamond"/>
          <w:sz w:val="24"/>
          <w:szCs w:val="24"/>
        </w:rPr>
        <w:t>: There are a lot of things that we still need to figure out.  We have seen that tonight and have appreciated the discussion.</w:t>
      </w:r>
    </w:p>
    <w:p w:rsidR="00187FC3" w:rsidRDefault="00187FC3" w:rsidP="00187FC3">
      <w:pPr>
        <w:numPr>
          <w:ilvl w:val="1"/>
          <w:numId w:val="1"/>
        </w:numPr>
        <w:spacing w:line="300" w:lineRule="auto"/>
        <w:rPr>
          <w:rFonts w:ascii="Garamond" w:hAnsi="Garamond"/>
          <w:sz w:val="24"/>
          <w:szCs w:val="24"/>
        </w:rPr>
      </w:pPr>
      <w:r>
        <w:rPr>
          <w:rFonts w:ascii="Garamond" w:hAnsi="Garamond"/>
          <w:sz w:val="24"/>
          <w:szCs w:val="24"/>
        </w:rPr>
        <w:t>Department of Academics</w:t>
      </w:r>
    </w:p>
    <w:p w:rsidR="002271A7" w:rsidRDefault="002271A7" w:rsidP="002271A7">
      <w:pPr>
        <w:numPr>
          <w:ilvl w:val="2"/>
          <w:numId w:val="1"/>
        </w:numPr>
        <w:spacing w:line="300" w:lineRule="auto"/>
        <w:rPr>
          <w:rFonts w:ascii="Garamond" w:hAnsi="Garamond"/>
          <w:sz w:val="24"/>
          <w:szCs w:val="24"/>
        </w:rPr>
      </w:pPr>
      <w:r>
        <w:rPr>
          <w:rFonts w:ascii="Garamond" w:hAnsi="Garamond"/>
          <w:sz w:val="24"/>
          <w:szCs w:val="24"/>
        </w:rPr>
        <w:t xml:space="preserve">This is an expansion on a first year seminar program that we have been working on over the past year.  The purpose of this learning experience is to help students adapt to classes.  A goal of mine would be to have peer mentors run these programs to help students.  Each of these would be college specific.  This would help build the community within the colleges.  There would also be sections </w:t>
      </w:r>
      <w:r>
        <w:rPr>
          <w:rFonts w:ascii="Garamond" w:hAnsi="Garamond"/>
          <w:sz w:val="24"/>
          <w:szCs w:val="24"/>
        </w:rPr>
        <w:lastRenderedPageBreak/>
        <w:t xml:space="preserve">available for transfer students. The first year experience would be used to help introduce students to the university and introduce them to current issues and ideas that are on campus.  This will help with students connect the knowledge learned at CSU.  The rising junior experience would be focused on retention.  We lose several students during this transition period and would build on the class they took their first year.  We want to help students see that everything is connected and will help them later on in life.  The senior experience would be about tying everything together and wrap this all together.  It would be a one credit course that last eight weeks.  </w:t>
      </w:r>
      <w:r w:rsidR="00465699">
        <w:rPr>
          <w:rFonts w:ascii="Garamond" w:hAnsi="Garamond"/>
          <w:sz w:val="24"/>
          <w:szCs w:val="24"/>
        </w:rPr>
        <w:t>This is something that students have to be invested in if we want it to be successful. Students will have this community available to them to help them succeed.  This will help students be very well rounded.</w:t>
      </w:r>
    </w:p>
    <w:p w:rsidR="00465699" w:rsidRDefault="00465699" w:rsidP="002271A7">
      <w:pPr>
        <w:numPr>
          <w:ilvl w:val="2"/>
          <w:numId w:val="1"/>
        </w:numPr>
        <w:spacing w:line="300" w:lineRule="auto"/>
        <w:rPr>
          <w:rFonts w:ascii="Garamond" w:hAnsi="Garamond"/>
          <w:sz w:val="24"/>
          <w:szCs w:val="24"/>
        </w:rPr>
      </w:pPr>
      <w:r>
        <w:rPr>
          <w:rFonts w:ascii="Garamond" w:hAnsi="Garamond"/>
          <w:sz w:val="24"/>
          <w:szCs w:val="24"/>
        </w:rPr>
        <w:t>Questions</w:t>
      </w:r>
    </w:p>
    <w:p w:rsidR="00465699" w:rsidRDefault="00465699" w:rsidP="00465699">
      <w:pPr>
        <w:numPr>
          <w:ilvl w:val="3"/>
          <w:numId w:val="1"/>
        </w:numPr>
        <w:spacing w:line="300" w:lineRule="auto"/>
        <w:rPr>
          <w:rFonts w:ascii="Garamond" w:hAnsi="Garamond"/>
          <w:sz w:val="24"/>
          <w:szCs w:val="24"/>
        </w:rPr>
      </w:pPr>
      <w:r>
        <w:rPr>
          <w:rFonts w:ascii="Garamond" w:hAnsi="Garamond"/>
          <w:sz w:val="24"/>
          <w:szCs w:val="24"/>
        </w:rPr>
        <w:t>Senator Ruiz: Are you going to offer steps to grad school?</w:t>
      </w:r>
    </w:p>
    <w:p w:rsidR="00465699" w:rsidRDefault="00465699" w:rsidP="00465699">
      <w:pPr>
        <w:numPr>
          <w:ilvl w:val="4"/>
          <w:numId w:val="1"/>
        </w:numPr>
        <w:spacing w:line="300" w:lineRule="auto"/>
        <w:rPr>
          <w:rFonts w:ascii="Garamond" w:hAnsi="Garamond"/>
          <w:sz w:val="24"/>
          <w:szCs w:val="24"/>
        </w:rPr>
      </w:pPr>
      <w:r>
        <w:rPr>
          <w:rFonts w:ascii="Garamond" w:hAnsi="Garamond"/>
          <w:sz w:val="24"/>
          <w:szCs w:val="24"/>
        </w:rPr>
        <w:t>It will definitely be talked about.  It will be talking about what are the next steps to for the students.  This is a preliminary proposal and has not been established yet.</w:t>
      </w:r>
    </w:p>
    <w:p w:rsidR="00465699" w:rsidRDefault="00465699" w:rsidP="00465699">
      <w:pPr>
        <w:numPr>
          <w:ilvl w:val="3"/>
          <w:numId w:val="1"/>
        </w:numPr>
        <w:spacing w:line="300" w:lineRule="auto"/>
        <w:rPr>
          <w:rFonts w:ascii="Garamond" w:hAnsi="Garamond"/>
          <w:sz w:val="24"/>
          <w:szCs w:val="24"/>
        </w:rPr>
      </w:pPr>
      <w:r>
        <w:rPr>
          <w:rFonts w:ascii="Garamond" w:hAnsi="Garamond"/>
          <w:sz w:val="24"/>
          <w:szCs w:val="24"/>
        </w:rPr>
        <w:t>Senator Martin: Who would these classes be tailored for? Would it be available to work with Key communities and SDPS offices?</w:t>
      </w:r>
    </w:p>
    <w:p w:rsidR="00465699" w:rsidRDefault="00465699" w:rsidP="00465699">
      <w:pPr>
        <w:numPr>
          <w:ilvl w:val="4"/>
          <w:numId w:val="1"/>
        </w:numPr>
        <w:spacing w:line="300" w:lineRule="auto"/>
        <w:rPr>
          <w:rFonts w:ascii="Garamond" w:hAnsi="Garamond"/>
          <w:sz w:val="24"/>
          <w:szCs w:val="24"/>
        </w:rPr>
      </w:pPr>
      <w:r>
        <w:rPr>
          <w:rFonts w:ascii="Garamond" w:hAnsi="Garamond"/>
          <w:sz w:val="24"/>
          <w:szCs w:val="24"/>
        </w:rPr>
        <w:t>Key and their resources has been amazing.  This has definitely influenced what we are looking for here.  It will be tailored toward colleges.  It will be beneficial for everyone.  It will be extremely beneficial to students at risk. That is probably what will happen.  We will work with everyone we can to make these classes a success.</w:t>
      </w:r>
    </w:p>
    <w:p w:rsidR="00465699" w:rsidRDefault="00465699" w:rsidP="00465699">
      <w:pPr>
        <w:numPr>
          <w:ilvl w:val="3"/>
          <w:numId w:val="1"/>
        </w:numPr>
        <w:spacing w:line="300" w:lineRule="auto"/>
        <w:rPr>
          <w:rFonts w:ascii="Garamond" w:hAnsi="Garamond"/>
          <w:sz w:val="24"/>
          <w:szCs w:val="24"/>
        </w:rPr>
      </w:pPr>
      <w:r>
        <w:rPr>
          <w:rFonts w:ascii="Garamond" w:hAnsi="Garamond"/>
          <w:sz w:val="24"/>
          <w:szCs w:val="24"/>
        </w:rPr>
        <w:t>Senator Horowitz: Have you thought about working with year two?</w:t>
      </w:r>
    </w:p>
    <w:p w:rsidR="00465699" w:rsidRDefault="00465699" w:rsidP="00465699">
      <w:pPr>
        <w:numPr>
          <w:ilvl w:val="4"/>
          <w:numId w:val="1"/>
        </w:numPr>
        <w:spacing w:line="300" w:lineRule="auto"/>
        <w:rPr>
          <w:rFonts w:ascii="Garamond" w:hAnsi="Garamond"/>
          <w:sz w:val="24"/>
          <w:szCs w:val="24"/>
        </w:rPr>
      </w:pPr>
      <w:r>
        <w:rPr>
          <w:rFonts w:ascii="Garamond" w:hAnsi="Garamond"/>
          <w:sz w:val="24"/>
          <w:szCs w:val="24"/>
        </w:rPr>
        <w:t>This came about last week.  I have not thought about that yet but think that would be a great partnership.</w:t>
      </w:r>
    </w:p>
    <w:p w:rsidR="00465699" w:rsidRDefault="00465699" w:rsidP="00465699">
      <w:pPr>
        <w:numPr>
          <w:ilvl w:val="3"/>
          <w:numId w:val="1"/>
        </w:numPr>
        <w:spacing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Pyfrom</w:t>
      </w:r>
      <w:proofErr w:type="spellEnd"/>
      <w:r>
        <w:rPr>
          <w:rFonts w:ascii="Garamond" w:hAnsi="Garamond"/>
          <w:sz w:val="24"/>
          <w:szCs w:val="24"/>
        </w:rPr>
        <w:t>: What is the difference for intro classes and capstone classes?</w:t>
      </w:r>
    </w:p>
    <w:p w:rsidR="00465699" w:rsidRDefault="00465699" w:rsidP="00465699">
      <w:pPr>
        <w:numPr>
          <w:ilvl w:val="4"/>
          <w:numId w:val="1"/>
        </w:numPr>
        <w:spacing w:line="300" w:lineRule="auto"/>
        <w:rPr>
          <w:rFonts w:ascii="Garamond" w:hAnsi="Garamond"/>
          <w:sz w:val="24"/>
          <w:szCs w:val="24"/>
        </w:rPr>
      </w:pPr>
      <w:r>
        <w:rPr>
          <w:rFonts w:ascii="Garamond" w:hAnsi="Garamond"/>
          <w:sz w:val="24"/>
          <w:szCs w:val="24"/>
        </w:rPr>
        <w:lastRenderedPageBreak/>
        <w:t>The details are going to be hashed out.  This will be more expansive and will be building off.</w:t>
      </w:r>
      <w:r w:rsidR="00076916">
        <w:rPr>
          <w:rFonts w:ascii="Garamond" w:hAnsi="Garamond"/>
          <w:sz w:val="24"/>
          <w:szCs w:val="24"/>
        </w:rPr>
        <w:t xml:space="preserve">  It may not work in some colleges as they have great programs already.</w:t>
      </w:r>
    </w:p>
    <w:p w:rsidR="00076916" w:rsidRDefault="00076916" w:rsidP="00076916">
      <w:pPr>
        <w:numPr>
          <w:ilvl w:val="3"/>
          <w:numId w:val="1"/>
        </w:numPr>
        <w:spacing w:line="300" w:lineRule="auto"/>
        <w:rPr>
          <w:rFonts w:ascii="Garamond" w:hAnsi="Garamond"/>
          <w:sz w:val="24"/>
          <w:szCs w:val="24"/>
        </w:rPr>
      </w:pPr>
      <w:r>
        <w:rPr>
          <w:rFonts w:ascii="Garamond" w:hAnsi="Garamond"/>
          <w:sz w:val="24"/>
          <w:szCs w:val="24"/>
        </w:rPr>
        <w:t>Senator Ashe: All AUCC classes are ones that everyone has to take? Where does that one credit go?</w:t>
      </w:r>
    </w:p>
    <w:p w:rsidR="00076916" w:rsidRDefault="00076916" w:rsidP="00076916">
      <w:pPr>
        <w:numPr>
          <w:ilvl w:val="4"/>
          <w:numId w:val="1"/>
        </w:numPr>
        <w:spacing w:line="300" w:lineRule="auto"/>
        <w:rPr>
          <w:rFonts w:ascii="Garamond" w:hAnsi="Garamond"/>
          <w:sz w:val="24"/>
          <w:szCs w:val="24"/>
        </w:rPr>
      </w:pPr>
      <w:r>
        <w:rPr>
          <w:rFonts w:ascii="Garamond" w:hAnsi="Garamond"/>
          <w:sz w:val="24"/>
          <w:szCs w:val="24"/>
        </w:rPr>
        <w:t>These would help supplement the AUCC classes and will tie the classes together.  It would go into the elective category.</w:t>
      </w:r>
    </w:p>
    <w:p w:rsidR="00076916" w:rsidRDefault="00076916" w:rsidP="00076916">
      <w:pPr>
        <w:numPr>
          <w:ilvl w:val="3"/>
          <w:numId w:val="1"/>
        </w:numPr>
        <w:spacing w:line="300" w:lineRule="auto"/>
        <w:rPr>
          <w:rFonts w:ascii="Garamond" w:hAnsi="Garamond"/>
          <w:sz w:val="24"/>
          <w:szCs w:val="24"/>
        </w:rPr>
      </w:pPr>
      <w:r>
        <w:rPr>
          <w:rFonts w:ascii="Garamond" w:hAnsi="Garamond"/>
          <w:sz w:val="24"/>
          <w:szCs w:val="24"/>
        </w:rPr>
        <w:t xml:space="preserve">Internal Affairs Chair </w:t>
      </w:r>
      <w:proofErr w:type="spellStart"/>
      <w:r>
        <w:rPr>
          <w:rFonts w:ascii="Garamond" w:hAnsi="Garamond"/>
          <w:sz w:val="24"/>
          <w:szCs w:val="24"/>
        </w:rPr>
        <w:t>Seel</w:t>
      </w:r>
      <w:proofErr w:type="spellEnd"/>
      <w:r>
        <w:rPr>
          <w:rFonts w:ascii="Garamond" w:hAnsi="Garamond"/>
          <w:sz w:val="24"/>
          <w:szCs w:val="24"/>
        </w:rPr>
        <w:t>: What would qualify peer mentors? What about college ambassadors?</w:t>
      </w:r>
    </w:p>
    <w:p w:rsidR="00076916" w:rsidRDefault="00076916" w:rsidP="00076916">
      <w:pPr>
        <w:numPr>
          <w:ilvl w:val="4"/>
          <w:numId w:val="1"/>
        </w:numPr>
        <w:spacing w:line="300" w:lineRule="auto"/>
        <w:rPr>
          <w:rFonts w:ascii="Garamond" w:hAnsi="Garamond"/>
          <w:sz w:val="24"/>
          <w:szCs w:val="24"/>
        </w:rPr>
      </w:pPr>
      <w:r>
        <w:rPr>
          <w:rFonts w:ascii="Garamond" w:hAnsi="Garamond"/>
          <w:sz w:val="24"/>
          <w:szCs w:val="24"/>
        </w:rPr>
        <w:t>It would start from the people that would happen after the first class to start the program and would go from there.  That is a great idea but would like to see people that have been through the program.  I would like to see peer mentors get compensated in some form.</w:t>
      </w:r>
    </w:p>
    <w:p w:rsidR="00076916" w:rsidRDefault="00076916" w:rsidP="00076916">
      <w:pPr>
        <w:numPr>
          <w:ilvl w:val="3"/>
          <w:numId w:val="1"/>
        </w:numPr>
        <w:spacing w:line="300" w:lineRule="auto"/>
        <w:rPr>
          <w:rFonts w:ascii="Garamond" w:hAnsi="Garamond"/>
          <w:sz w:val="24"/>
          <w:szCs w:val="24"/>
        </w:rPr>
      </w:pPr>
      <w:r>
        <w:rPr>
          <w:rFonts w:ascii="Garamond" w:hAnsi="Garamond"/>
          <w:sz w:val="24"/>
          <w:szCs w:val="24"/>
        </w:rPr>
        <w:t xml:space="preserve">Senator Murray: How would </w:t>
      </w:r>
      <w:proofErr w:type="spellStart"/>
      <w:r>
        <w:rPr>
          <w:rFonts w:ascii="Garamond" w:hAnsi="Garamond"/>
          <w:sz w:val="24"/>
          <w:szCs w:val="24"/>
        </w:rPr>
        <w:t>you</w:t>
      </w:r>
      <w:proofErr w:type="spellEnd"/>
      <w:r>
        <w:rPr>
          <w:rFonts w:ascii="Garamond" w:hAnsi="Garamond"/>
          <w:sz w:val="24"/>
          <w:szCs w:val="24"/>
        </w:rPr>
        <w:t xml:space="preserve"> account for students that come in on a non-traditional track?</w:t>
      </w:r>
    </w:p>
    <w:p w:rsidR="00076916" w:rsidRDefault="00076916" w:rsidP="00076916">
      <w:pPr>
        <w:numPr>
          <w:ilvl w:val="4"/>
          <w:numId w:val="1"/>
        </w:numPr>
        <w:spacing w:line="300" w:lineRule="auto"/>
        <w:rPr>
          <w:rFonts w:ascii="Garamond" w:hAnsi="Garamond"/>
          <w:sz w:val="24"/>
          <w:szCs w:val="24"/>
        </w:rPr>
      </w:pPr>
      <w:r>
        <w:rPr>
          <w:rFonts w:ascii="Garamond" w:hAnsi="Garamond"/>
          <w:sz w:val="24"/>
          <w:szCs w:val="24"/>
        </w:rPr>
        <w:t>That would have to be a detail to be worked out still.  I would hope to have more classes available to account for these students.</w:t>
      </w:r>
    </w:p>
    <w:p w:rsidR="00076916" w:rsidRDefault="00076916" w:rsidP="00076916">
      <w:pPr>
        <w:numPr>
          <w:ilvl w:val="3"/>
          <w:numId w:val="1"/>
        </w:numPr>
        <w:spacing w:line="300" w:lineRule="auto"/>
        <w:rPr>
          <w:rFonts w:ascii="Garamond" w:hAnsi="Garamond"/>
          <w:sz w:val="24"/>
          <w:szCs w:val="24"/>
        </w:rPr>
      </w:pPr>
      <w:r>
        <w:rPr>
          <w:rFonts w:ascii="Garamond" w:hAnsi="Garamond"/>
          <w:sz w:val="24"/>
          <w:szCs w:val="24"/>
        </w:rPr>
        <w:t>Senator Horowitz: For students that show interest, is there any path for students that would have conflicting issues?</w:t>
      </w:r>
    </w:p>
    <w:p w:rsidR="00076916" w:rsidRDefault="00076916" w:rsidP="00076916">
      <w:pPr>
        <w:numPr>
          <w:ilvl w:val="4"/>
          <w:numId w:val="1"/>
        </w:numPr>
        <w:spacing w:line="300" w:lineRule="auto"/>
        <w:rPr>
          <w:rFonts w:ascii="Garamond" w:hAnsi="Garamond"/>
          <w:sz w:val="24"/>
          <w:szCs w:val="24"/>
        </w:rPr>
      </w:pPr>
      <w:r>
        <w:rPr>
          <w:rFonts w:ascii="Garamond" w:hAnsi="Garamond"/>
          <w:sz w:val="24"/>
          <w:szCs w:val="24"/>
        </w:rPr>
        <w:t>I would not see that this program would be helpful in these areas.  For example, I do not expect this program to work in the College of Engineering based on the workload they already have.  This program has to be college specific.</w:t>
      </w:r>
    </w:p>
    <w:p w:rsidR="001361FE" w:rsidRDefault="001361FE" w:rsidP="00051EEE">
      <w:pPr>
        <w:numPr>
          <w:ilvl w:val="0"/>
          <w:numId w:val="1"/>
        </w:numPr>
        <w:spacing w:line="300" w:lineRule="auto"/>
        <w:rPr>
          <w:rFonts w:ascii="Garamond" w:hAnsi="Garamond"/>
          <w:sz w:val="24"/>
          <w:szCs w:val="24"/>
        </w:rPr>
      </w:pPr>
      <w:r>
        <w:rPr>
          <w:rFonts w:ascii="Garamond" w:hAnsi="Garamond"/>
          <w:sz w:val="24"/>
          <w:szCs w:val="24"/>
        </w:rPr>
        <w:t>Confidence Business</w:t>
      </w:r>
    </w:p>
    <w:p w:rsidR="0002339E" w:rsidRDefault="0002339E" w:rsidP="00051EEE">
      <w:pPr>
        <w:numPr>
          <w:ilvl w:val="0"/>
          <w:numId w:val="1"/>
        </w:numPr>
        <w:spacing w:line="300" w:lineRule="auto"/>
        <w:rPr>
          <w:rFonts w:ascii="Garamond" w:hAnsi="Garamond"/>
          <w:sz w:val="24"/>
          <w:szCs w:val="24"/>
        </w:rPr>
      </w:pPr>
      <w:r>
        <w:rPr>
          <w:rFonts w:ascii="Garamond" w:hAnsi="Garamond"/>
          <w:sz w:val="24"/>
          <w:szCs w:val="24"/>
        </w:rPr>
        <w:t>New Business</w:t>
      </w:r>
    </w:p>
    <w:p w:rsidR="00187FC3" w:rsidRDefault="00187FC3" w:rsidP="00187FC3">
      <w:pPr>
        <w:numPr>
          <w:ilvl w:val="1"/>
          <w:numId w:val="1"/>
        </w:numPr>
        <w:spacing w:line="300" w:lineRule="auto"/>
        <w:rPr>
          <w:rFonts w:ascii="Garamond" w:hAnsi="Garamond"/>
          <w:sz w:val="24"/>
          <w:szCs w:val="24"/>
        </w:rPr>
      </w:pPr>
      <w:r>
        <w:rPr>
          <w:rFonts w:ascii="Garamond" w:hAnsi="Garamond"/>
          <w:sz w:val="24"/>
          <w:szCs w:val="24"/>
        </w:rPr>
        <w:t>Bill #4604</w:t>
      </w:r>
    </w:p>
    <w:p w:rsidR="00076916" w:rsidRDefault="00076916" w:rsidP="00076916">
      <w:pPr>
        <w:numPr>
          <w:ilvl w:val="2"/>
          <w:numId w:val="1"/>
        </w:numPr>
        <w:spacing w:line="300" w:lineRule="auto"/>
        <w:rPr>
          <w:rFonts w:ascii="Garamond" w:hAnsi="Garamond"/>
          <w:sz w:val="24"/>
          <w:szCs w:val="24"/>
        </w:rPr>
      </w:pPr>
      <w:r>
        <w:rPr>
          <w:rFonts w:ascii="Garamond" w:hAnsi="Garamond"/>
          <w:sz w:val="24"/>
          <w:szCs w:val="24"/>
        </w:rPr>
        <w:t>Bill #4604 was adopted for discussion</w:t>
      </w:r>
    </w:p>
    <w:p w:rsidR="00076916" w:rsidRDefault="00076916" w:rsidP="00076916">
      <w:pPr>
        <w:numPr>
          <w:ilvl w:val="2"/>
          <w:numId w:val="1"/>
        </w:numPr>
        <w:spacing w:line="300" w:lineRule="auto"/>
        <w:rPr>
          <w:rFonts w:ascii="Garamond" w:hAnsi="Garamond"/>
          <w:sz w:val="24"/>
          <w:szCs w:val="24"/>
        </w:rPr>
      </w:pPr>
      <w:r>
        <w:rPr>
          <w:rFonts w:ascii="Garamond" w:hAnsi="Garamond"/>
          <w:sz w:val="24"/>
          <w:szCs w:val="24"/>
        </w:rPr>
        <w:t xml:space="preserve">Bill #4604 read by Parliamentarian </w:t>
      </w:r>
      <w:proofErr w:type="spellStart"/>
      <w:r>
        <w:rPr>
          <w:rFonts w:ascii="Garamond" w:hAnsi="Garamond"/>
          <w:sz w:val="24"/>
          <w:szCs w:val="24"/>
        </w:rPr>
        <w:t>Vaishampayan</w:t>
      </w:r>
      <w:proofErr w:type="spellEnd"/>
    </w:p>
    <w:p w:rsidR="00076916" w:rsidRDefault="00076916" w:rsidP="00076916">
      <w:pPr>
        <w:numPr>
          <w:ilvl w:val="2"/>
          <w:numId w:val="1"/>
        </w:numPr>
        <w:spacing w:line="300" w:lineRule="auto"/>
        <w:rPr>
          <w:rFonts w:ascii="Garamond" w:hAnsi="Garamond"/>
          <w:sz w:val="24"/>
          <w:szCs w:val="24"/>
        </w:rPr>
      </w:pPr>
      <w:r>
        <w:rPr>
          <w:rFonts w:ascii="Garamond" w:hAnsi="Garamond"/>
          <w:sz w:val="24"/>
          <w:szCs w:val="24"/>
        </w:rPr>
        <w:t>Presentation of Bill</w:t>
      </w:r>
    </w:p>
    <w:p w:rsidR="00076916" w:rsidRDefault="00CD624E" w:rsidP="00076916">
      <w:pPr>
        <w:numPr>
          <w:ilvl w:val="3"/>
          <w:numId w:val="1"/>
        </w:numPr>
        <w:spacing w:line="300" w:lineRule="auto"/>
        <w:rPr>
          <w:rFonts w:ascii="Garamond" w:hAnsi="Garamond"/>
          <w:sz w:val="24"/>
          <w:szCs w:val="24"/>
        </w:rPr>
      </w:pPr>
      <w:r>
        <w:rPr>
          <w:rFonts w:ascii="Garamond" w:hAnsi="Garamond"/>
          <w:sz w:val="24"/>
          <w:szCs w:val="24"/>
        </w:rPr>
        <w:lastRenderedPageBreak/>
        <w:t>This event has been approved by BSOF and is coming to you as it is above the funding requirement. With this bill, I will pass it for them to give a brief summary.  This event is to kick off Native American History month in November.  This is a normal event that we have.  We are one of the bigger pow-wows that happen in the fall.</w:t>
      </w:r>
    </w:p>
    <w:p w:rsidR="00CD624E" w:rsidRDefault="00CD624E" w:rsidP="00CD624E">
      <w:pPr>
        <w:numPr>
          <w:ilvl w:val="2"/>
          <w:numId w:val="1"/>
        </w:numPr>
        <w:spacing w:line="300" w:lineRule="auto"/>
        <w:rPr>
          <w:rFonts w:ascii="Garamond" w:hAnsi="Garamond"/>
          <w:sz w:val="24"/>
          <w:szCs w:val="24"/>
        </w:rPr>
      </w:pPr>
      <w:r>
        <w:rPr>
          <w:rFonts w:ascii="Garamond" w:hAnsi="Garamond"/>
          <w:sz w:val="24"/>
          <w:szCs w:val="24"/>
        </w:rPr>
        <w:t>Questions</w:t>
      </w:r>
    </w:p>
    <w:p w:rsidR="00CD624E" w:rsidRDefault="00CD624E" w:rsidP="00CD624E">
      <w:pPr>
        <w:numPr>
          <w:ilvl w:val="3"/>
          <w:numId w:val="1"/>
        </w:numPr>
        <w:spacing w:line="300" w:lineRule="auto"/>
        <w:rPr>
          <w:rFonts w:ascii="Garamond" w:hAnsi="Garamond"/>
          <w:sz w:val="24"/>
          <w:szCs w:val="24"/>
        </w:rPr>
      </w:pPr>
      <w:r>
        <w:rPr>
          <w:rFonts w:ascii="Garamond" w:hAnsi="Garamond"/>
          <w:sz w:val="24"/>
          <w:szCs w:val="24"/>
        </w:rPr>
        <w:t>Senator Hansen: Is this the first pow-wow you have done.</w:t>
      </w:r>
    </w:p>
    <w:p w:rsidR="00CD624E" w:rsidRDefault="00CD624E" w:rsidP="00CD624E">
      <w:pPr>
        <w:numPr>
          <w:ilvl w:val="4"/>
          <w:numId w:val="1"/>
        </w:numPr>
        <w:spacing w:line="300" w:lineRule="auto"/>
        <w:rPr>
          <w:rFonts w:ascii="Garamond" w:hAnsi="Garamond"/>
          <w:sz w:val="24"/>
          <w:szCs w:val="24"/>
        </w:rPr>
      </w:pPr>
      <w:r>
        <w:rPr>
          <w:rFonts w:ascii="Garamond" w:hAnsi="Garamond"/>
          <w:sz w:val="24"/>
          <w:szCs w:val="24"/>
        </w:rPr>
        <w:t>This is the 34</w:t>
      </w:r>
      <w:r w:rsidRPr="00CD624E">
        <w:rPr>
          <w:rFonts w:ascii="Garamond" w:hAnsi="Garamond"/>
          <w:sz w:val="24"/>
          <w:szCs w:val="24"/>
          <w:vertAlign w:val="superscript"/>
        </w:rPr>
        <w:t>th</w:t>
      </w:r>
      <w:r>
        <w:rPr>
          <w:rFonts w:ascii="Garamond" w:hAnsi="Garamond"/>
          <w:sz w:val="24"/>
          <w:szCs w:val="24"/>
        </w:rPr>
        <w:t xml:space="preserve"> year of the event and have somewhere between 1500 to 3000 people come.</w:t>
      </w:r>
    </w:p>
    <w:p w:rsidR="00CD624E" w:rsidRDefault="00CD624E" w:rsidP="00CD624E">
      <w:pPr>
        <w:numPr>
          <w:ilvl w:val="2"/>
          <w:numId w:val="1"/>
        </w:numPr>
        <w:spacing w:line="300" w:lineRule="auto"/>
        <w:rPr>
          <w:rFonts w:ascii="Garamond" w:hAnsi="Garamond"/>
          <w:sz w:val="24"/>
          <w:szCs w:val="24"/>
        </w:rPr>
      </w:pPr>
      <w:bookmarkStart w:id="0" w:name="_GoBack"/>
      <w:bookmarkEnd w:id="0"/>
      <w:r>
        <w:rPr>
          <w:rFonts w:ascii="Garamond" w:hAnsi="Garamond"/>
          <w:sz w:val="24"/>
          <w:szCs w:val="24"/>
        </w:rPr>
        <w:t>Vote</w:t>
      </w:r>
    </w:p>
    <w:p w:rsidR="00CD624E" w:rsidRDefault="00CD624E" w:rsidP="00CD624E">
      <w:pPr>
        <w:numPr>
          <w:ilvl w:val="3"/>
          <w:numId w:val="1"/>
        </w:numPr>
        <w:spacing w:line="300" w:lineRule="auto"/>
        <w:rPr>
          <w:rFonts w:ascii="Garamond" w:hAnsi="Garamond"/>
          <w:sz w:val="24"/>
          <w:szCs w:val="24"/>
        </w:rPr>
      </w:pPr>
      <w:r>
        <w:rPr>
          <w:rFonts w:ascii="Garamond" w:hAnsi="Garamond"/>
          <w:sz w:val="24"/>
          <w:szCs w:val="24"/>
        </w:rPr>
        <w:t>20:0:0</w:t>
      </w:r>
    </w:p>
    <w:p w:rsidR="00CD624E" w:rsidRPr="00CD624E" w:rsidRDefault="00CD624E" w:rsidP="00CD624E">
      <w:pPr>
        <w:numPr>
          <w:ilvl w:val="3"/>
          <w:numId w:val="1"/>
        </w:numPr>
        <w:spacing w:line="300" w:lineRule="auto"/>
        <w:rPr>
          <w:rFonts w:ascii="Garamond" w:hAnsi="Garamond"/>
          <w:sz w:val="24"/>
          <w:szCs w:val="24"/>
        </w:rPr>
      </w:pPr>
      <w:r>
        <w:rPr>
          <w:rFonts w:ascii="Garamond" w:hAnsi="Garamond"/>
          <w:sz w:val="24"/>
          <w:szCs w:val="24"/>
        </w:rPr>
        <w:t>Bill #4604 passes</w:t>
      </w:r>
    </w:p>
    <w:p w:rsidR="00187FC3" w:rsidRDefault="002A7277" w:rsidP="00187FC3">
      <w:pPr>
        <w:numPr>
          <w:ilvl w:val="1"/>
          <w:numId w:val="1"/>
        </w:numPr>
        <w:spacing w:line="300" w:lineRule="auto"/>
        <w:rPr>
          <w:rFonts w:ascii="Garamond" w:hAnsi="Garamond"/>
          <w:sz w:val="24"/>
          <w:szCs w:val="24"/>
        </w:rPr>
      </w:pPr>
      <w:r>
        <w:rPr>
          <w:rFonts w:ascii="Garamond" w:hAnsi="Garamond"/>
          <w:sz w:val="24"/>
          <w:szCs w:val="24"/>
        </w:rPr>
        <w:t>Resolution #4606</w:t>
      </w:r>
    </w:p>
    <w:p w:rsidR="00CD624E" w:rsidRDefault="00CD624E" w:rsidP="00CD624E">
      <w:pPr>
        <w:numPr>
          <w:ilvl w:val="2"/>
          <w:numId w:val="1"/>
        </w:numPr>
        <w:spacing w:line="300" w:lineRule="auto"/>
        <w:rPr>
          <w:rFonts w:ascii="Garamond" w:hAnsi="Garamond"/>
          <w:sz w:val="24"/>
          <w:szCs w:val="24"/>
        </w:rPr>
      </w:pPr>
      <w:r>
        <w:rPr>
          <w:rFonts w:ascii="Garamond" w:hAnsi="Garamond"/>
          <w:sz w:val="24"/>
          <w:szCs w:val="24"/>
        </w:rPr>
        <w:t>Resolution #4606 adopted for discussion</w:t>
      </w:r>
    </w:p>
    <w:p w:rsidR="00CD624E" w:rsidRDefault="00CD624E" w:rsidP="00CD624E">
      <w:pPr>
        <w:numPr>
          <w:ilvl w:val="2"/>
          <w:numId w:val="1"/>
        </w:numPr>
        <w:spacing w:line="300" w:lineRule="auto"/>
        <w:rPr>
          <w:rFonts w:ascii="Garamond" w:hAnsi="Garamond"/>
          <w:sz w:val="24"/>
          <w:szCs w:val="24"/>
        </w:rPr>
      </w:pPr>
      <w:r>
        <w:rPr>
          <w:rFonts w:ascii="Garamond" w:hAnsi="Garamond"/>
          <w:sz w:val="24"/>
          <w:szCs w:val="24"/>
        </w:rPr>
        <w:t xml:space="preserve">Resolution #4606 was read by Parliamentarian </w:t>
      </w:r>
      <w:proofErr w:type="spellStart"/>
      <w:r>
        <w:rPr>
          <w:rFonts w:ascii="Garamond" w:hAnsi="Garamond"/>
          <w:sz w:val="24"/>
          <w:szCs w:val="24"/>
        </w:rPr>
        <w:t>Vaishampayan</w:t>
      </w:r>
      <w:proofErr w:type="spellEnd"/>
    </w:p>
    <w:p w:rsidR="00CD624E" w:rsidRDefault="00CD624E" w:rsidP="00CD624E">
      <w:pPr>
        <w:numPr>
          <w:ilvl w:val="2"/>
          <w:numId w:val="1"/>
        </w:numPr>
        <w:spacing w:line="300" w:lineRule="auto"/>
        <w:rPr>
          <w:rFonts w:ascii="Garamond" w:hAnsi="Garamond"/>
          <w:sz w:val="24"/>
          <w:szCs w:val="24"/>
        </w:rPr>
      </w:pPr>
      <w:r>
        <w:rPr>
          <w:rFonts w:ascii="Garamond" w:hAnsi="Garamond"/>
          <w:sz w:val="24"/>
          <w:szCs w:val="24"/>
        </w:rPr>
        <w:t>Presentation of Resolution</w:t>
      </w:r>
    </w:p>
    <w:p w:rsidR="00CD624E" w:rsidRDefault="00562413" w:rsidP="00CD624E">
      <w:pPr>
        <w:numPr>
          <w:ilvl w:val="3"/>
          <w:numId w:val="1"/>
        </w:numPr>
        <w:spacing w:line="300" w:lineRule="auto"/>
        <w:rPr>
          <w:rFonts w:ascii="Garamond" w:hAnsi="Garamond"/>
          <w:sz w:val="24"/>
          <w:szCs w:val="24"/>
        </w:rPr>
      </w:pPr>
      <w:r>
        <w:rPr>
          <w:rFonts w:ascii="Garamond" w:hAnsi="Garamond"/>
          <w:sz w:val="24"/>
          <w:szCs w:val="24"/>
        </w:rPr>
        <w:t>I do want to say thank you for sticking around.  As the legislation is straight forward, we are trying to state that we are not very happy with the re-park program.  Originally, they were not going to be here to present so this will be a lot of information you heard already.  An hour before kick-off, they are expecting around 3000 cars to be going through these routes.  Our counter proposal is to have the game day traffic to go through these three game day lots.  By doing this, you can extend the pedestrian area zone and would be safer.  I am also pitching an idea similar to Tour de Fat which is unique to Fort Collins.  It would also be a unique attraction that is specialized to Fort Collins and CSU.  It fosters the multi-mode for transportation.  2015 attendance for Tour de Far was over 25,000.  This show the passion for this new idea.</w:t>
      </w:r>
    </w:p>
    <w:p w:rsidR="00562413" w:rsidRDefault="00562413" w:rsidP="00562413">
      <w:pPr>
        <w:numPr>
          <w:ilvl w:val="2"/>
          <w:numId w:val="1"/>
        </w:numPr>
        <w:spacing w:line="300" w:lineRule="auto"/>
        <w:rPr>
          <w:rFonts w:ascii="Garamond" w:hAnsi="Garamond"/>
          <w:sz w:val="24"/>
          <w:szCs w:val="24"/>
        </w:rPr>
      </w:pPr>
      <w:r>
        <w:rPr>
          <w:rFonts w:ascii="Garamond" w:hAnsi="Garamond"/>
          <w:sz w:val="24"/>
          <w:szCs w:val="24"/>
        </w:rPr>
        <w:t>Questions</w:t>
      </w:r>
    </w:p>
    <w:p w:rsidR="00562413" w:rsidRDefault="00562413" w:rsidP="00562413">
      <w:pPr>
        <w:numPr>
          <w:ilvl w:val="3"/>
          <w:numId w:val="1"/>
        </w:numPr>
        <w:spacing w:line="300" w:lineRule="auto"/>
        <w:rPr>
          <w:rFonts w:ascii="Garamond" w:hAnsi="Garamond"/>
          <w:sz w:val="24"/>
          <w:szCs w:val="24"/>
        </w:rPr>
      </w:pPr>
      <w:r>
        <w:rPr>
          <w:rFonts w:ascii="Garamond" w:hAnsi="Garamond"/>
          <w:sz w:val="24"/>
          <w:szCs w:val="24"/>
        </w:rPr>
        <w:t>Associate Senator Jones: Is there anything in your presentation that has been answered by the presentation?</w:t>
      </w:r>
    </w:p>
    <w:p w:rsidR="00562413" w:rsidRDefault="00562413" w:rsidP="00562413">
      <w:pPr>
        <w:numPr>
          <w:ilvl w:val="4"/>
          <w:numId w:val="1"/>
        </w:numPr>
        <w:spacing w:line="300" w:lineRule="auto"/>
        <w:rPr>
          <w:rFonts w:ascii="Garamond" w:hAnsi="Garamond"/>
          <w:sz w:val="24"/>
          <w:szCs w:val="24"/>
        </w:rPr>
      </w:pPr>
      <w:r>
        <w:rPr>
          <w:rFonts w:ascii="Garamond" w:hAnsi="Garamond"/>
          <w:sz w:val="24"/>
          <w:szCs w:val="24"/>
        </w:rPr>
        <w:t xml:space="preserve">This will help alleviate some of the disability transportation issues.  I was not impressed by the </w:t>
      </w:r>
      <w:r>
        <w:rPr>
          <w:rFonts w:ascii="Garamond" w:hAnsi="Garamond"/>
          <w:sz w:val="24"/>
          <w:szCs w:val="24"/>
        </w:rPr>
        <w:lastRenderedPageBreak/>
        <w:t>presentation and where they are at with the re-park program.</w:t>
      </w:r>
    </w:p>
    <w:p w:rsidR="00562413" w:rsidRDefault="00562413" w:rsidP="00562413">
      <w:pPr>
        <w:numPr>
          <w:ilvl w:val="3"/>
          <w:numId w:val="1"/>
        </w:numPr>
        <w:spacing w:line="300" w:lineRule="auto"/>
        <w:rPr>
          <w:rFonts w:ascii="Garamond" w:hAnsi="Garamond"/>
          <w:sz w:val="24"/>
          <w:szCs w:val="24"/>
        </w:rPr>
      </w:pPr>
      <w:r>
        <w:rPr>
          <w:rFonts w:ascii="Garamond" w:hAnsi="Garamond"/>
          <w:sz w:val="24"/>
          <w:szCs w:val="24"/>
        </w:rPr>
        <w:t>Senator Ashe: Has this resolution been presented to the presenters earlier?</w:t>
      </w:r>
    </w:p>
    <w:p w:rsidR="00562413" w:rsidRDefault="00562413" w:rsidP="00562413">
      <w:pPr>
        <w:numPr>
          <w:ilvl w:val="4"/>
          <w:numId w:val="1"/>
        </w:numPr>
        <w:spacing w:line="300" w:lineRule="auto"/>
        <w:rPr>
          <w:rFonts w:ascii="Garamond" w:hAnsi="Garamond"/>
          <w:sz w:val="24"/>
          <w:szCs w:val="24"/>
        </w:rPr>
      </w:pPr>
      <w:r>
        <w:rPr>
          <w:rFonts w:ascii="Garamond" w:hAnsi="Garamond"/>
          <w:sz w:val="24"/>
          <w:szCs w:val="24"/>
        </w:rPr>
        <w:t>Not yet.  I had a discussion with Joe Parker earlier.  This just states our position as students and is non-binding.</w:t>
      </w:r>
    </w:p>
    <w:p w:rsidR="00562413" w:rsidRDefault="00562413" w:rsidP="00562413">
      <w:pPr>
        <w:numPr>
          <w:ilvl w:val="3"/>
          <w:numId w:val="1"/>
        </w:numPr>
        <w:spacing w:line="300" w:lineRule="auto"/>
        <w:rPr>
          <w:rFonts w:ascii="Garamond" w:hAnsi="Garamond"/>
          <w:sz w:val="24"/>
          <w:szCs w:val="24"/>
        </w:rPr>
      </w:pPr>
      <w:r>
        <w:rPr>
          <w:rFonts w:ascii="Garamond" w:hAnsi="Garamond"/>
          <w:sz w:val="24"/>
          <w:szCs w:val="24"/>
        </w:rPr>
        <w:t>Senator Auer: Are you proposing this for the first home game or what is your plan?</w:t>
      </w:r>
    </w:p>
    <w:p w:rsidR="009D1F2A" w:rsidRDefault="00562413" w:rsidP="009D1F2A">
      <w:pPr>
        <w:numPr>
          <w:ilvl w:val="4"/>
          <w:numId w:val="1"/>
        </w:numPr>
        <w:spacing w:line="300" w:lineRule="auto"/>
        <w:rPr>
          <w:rFonts w:ascii="Garamond" w:hAnsi="Garamond"/>
          <w:sz w:val="24"/>
          <w:szCs w:val="24"/>
        </w:rPr>
      </w:pPr>
      <w:r>
        <w:rPr>
          <w:rFonts w:ascii="Garamond" w:hAnsi="Garamond"/>
          <w:sz w:val="24"/>
          <w:szCs w:val="24"/>
        </w:rPr>
        <w:t xml:space="preserve">This is an idea to pitch.  It is going to take logistics from all aspects and is open for ideas.  It is to create discussion on ideas we have not thought about yet. </w:t>
      </w:r>
      <w:r w:rsidR="009D1F2A">
        <w:rPr>
          <w:rFonts w:ascii="Garamond" w:hAnsi="Garamond"/>
          <w:sz w:val="24"/>
          <w:szCs w:val="24"/>
        </w:rPr>
        <w:t>What better way to engage students than this?</w:t>
      </w:r>
    </w:p>
    <w:p w:rsidR="009D1F2A" w:rsidRPr="009D1F2A" w:rsidRDefault="009D1F2A" w:rsidP="009D1F2A">
      <w:pPr>
        <w:numPr>
          <w:ilvl w:val="2"/>
          <w:numId w:val="1"/>
        </w:numPr>
        <w:spacing w:line="300" w:lineRule="auto"/>
        <w:rPr>
          <w:rFonts w:ascii="Garamond" w:hAnsi="Garamond"/>
          <w:sz w:val="24"/>
          <w:szCs w:val="24"/>
        </w:rPr>
      </w:pPr>
      <w:r>
        <w:rPr>
          <w:rFonts w:ascii="Garamond" w:hAnsi="Garamond"/>
          <w:sz w:val="24"/>
          <w:szCs w:val="24"/>
        </w:rPr>
        <w:t>Sent to University Issue</w:t>
      </w:r>
    </w:p>
    <w:p w:rsidR="0077158E" w:rsidRDefault="0077158E" w:rsidP="0077158E">
      <w:pPr>
        <w:numPr>
          <w:ilvl w:val="0"/>
          <w:numId w:val="1"/>
        </w:numPr>
        <w:spacing w:line="300" w:lineRule="auto"/>
        <w:rPr>
          <w:rFonts w:ascii="Garamond" w:hAnsi="Garamond"/>
          <w:sz w:val="24"/>
          <w:szCs w:val="24"/>
        </w:rPr>
      </w:pPr>
      <w:r>
        <w:rPr>
          <w:rFonts w:ascii="Garamond" w:hAnsi="Garamond"/>
          <w:sz w:val="24"/>
          <w:szCs w:val="24"/>
        </w:rPr>
        <w:t>Reports</w:t>
      </w:r>
      <w:r w:rsidR="00F572A8">
        <w:rPr>
          <w:rFonts w:ascii="Garamond" w:hAnsi="Garamond"/>
          <w:sz w:val="24"/>
          <w:szCs w:val="24"/>
        </w:rPr>
        <w:t xml:space="preserve"> on Amendments in Committee</w:t>
      </w:r>
    </w:p>
    <w:p w:rsidR="009D1F2A" w:rsidRDefault="009D1F2A" w:rsidP="009D1F2A">
      <w:pPr>
        <w:numPr>
          <w:ilvl w:val="1"/>
          <w:numId w:val="1"/>
        </w:numPr>
        <w:spacing w:line="300" w:lineRule="auto"/>
        <w:rPr>
          <w:rFonts w:ascii="Garamond" w:hAnsi="Garamond"/>
          <w:sz w:val="24"/>
          <w:szCs w:val="24"/>
        </w:rPr>
      </w:pPr>
      <w:r>
        <w:rPr>
          <w:rFonts w:ascii="Garamond" w:hAnsi="Garamond"/>
          <w:sz w:val="24"/>
          <w:szCs w:val="24"/>
        </w:rPr>
        <w:t>Senator Hansen: External affairs is holding on the tri executive bill for another week.  We received two resolutions from Speaker pro Tempore Kendall and endorsed the two resolutions.</w:t>
      </w:r>
    </w:p>
    <w:p w:rsidR="001361FE" w:rsidRDefault="003F2C16" w:rsidP="00051EEE">
      <w:pPr>
        <w:numPr>
          <w:ilvl w:val="0"/>
          <w:numId w:val="1"/>
        </w:numPr>
        <w:spacing w:line="300" w:lineRule="auto"/>
        <w:rPr>
          <w:rFonts w:ascii="Garamond" w:hAnsi="Garamond"/>
          <w:sz w:val="24"/>
          <w:szCs w:val="24"/>
        </w:rPr>
      </w:pPr>
      <w:r>
        <w:rPr>
          <w:rFonts w:ascii="Garamond" w:hAnsi="Garamond"/>
          <w:sz w:val="24"/>
          <w:szCs w:val="24"/>
        </w:rPr>
        <w:t>Old</w:t>
      </w:r>
      <w:r w:rsidR="001361FE">
        <w:rPr>
          <w:rFonts w:ascii="Garamond" w:hAnsi="Garamond"/>
          <w:sz w:val="24"/>
          <w:szCs w:val="24"/>
        </w:rPr>
        <w:t xml:space="preserve"> Business</w:t>
      </w:r>
    </w:p>
    <w:p w:rsidR="00187FC3" w:rsidRDefault="00187FC3" w:rsidP="00187FC3">
      <w:pPr>
        <w:numPr>
          <w:ilvl w:val="1"/>
          <w:numId w:val="1"/>
        </w:numPr>
        <w:spacing w:line="300" w:lineRule="auto"/>
        <w:rPr>
          <w:rFonts w:ascii="Garamond" w:hAnsi="Garamond"/>
          <w:sz w:val="24"/>
          <w:szCs w:val="24"/>
        </w:rPr>
      </w:pPr>
      <w:r>
        <w:rPr>
          <w:rFonts w:ascii="Garamond" w:hAnsi="Garamond"/>
          <w:sz w:val="24"/>
          <w:szCs w:val="24"/>
        </w:rPr>
        <w:t>Bill #4603</w:t>
      </w:r>
    </w:p>
    <w:p w:rsidR="009D1F2A" w:rsidRDefault="009D1F2A" w:rsidP="009D1F2A">
      <w:pPr>
        <w:numPr>
          <w:ilvl w:val="2"/>
          <w:numId w:val="1"/>
        </w:numPr>
        <w:spacing w:line="300" w:lineRule="auto"/>
        <w:rPr>
          <w:rFonts w:ascii="Garamond" w:hAnsi="Garamond"/>
          <w:sz w:val="24"/>
          <w:szCs w:val="24"/>
        </w:rPr>
      </w:pPr>
      <w:r>
        <w:rPr>
          <w:rFonts w:ascii="Garamond" w:hAnsi="Garamond"/>
          <w:sz w:val="24"/>
          <w:szCs w:val="24"/>
        </w:rPr>
        <w:t>Bill was kept by committee</w:t>
      </w:r>
    </w:p>
    <w:p w:rsidR="00B75F39" w:rsidRDefault="00B75F39" w:rsidP="00B75F39">
      <w:pPr>
        <w:numPr>
          <w:ilvl w:val="0"/>
          <w:numId w:val="1"/>
        </w:numPr>
        <w:spacing w:line="300" w:lineRule="auto"/>
        <w:rPr>
          <w:rFonts w:ascii="Garamond" w:hAnsi="Garamond"/>
          <w:sz w:val="24"/>
          <w:szCs w:val="24"/>
        </w:rPr>
      </w:pPr>
      <w:r>
        <w:rPr>
          <w:rFonts w:ascii="Garamond" w:hAnsi="Garamond"/>
          <w:sz w:val="24"/>
          <w:szCs w:val="24"/>
        </w:rPr>
        <w:t>Election of A Senate BSOF Representative</w:t>
      </w:r>
    </w:p>
    <w:p w:rsidR="009D1F2A" w:rsidRDefault="009D1F2A" w:rsidP="009D1F2A">
      <w:pPr>
        <w:numPr>
          <w:ilvl w:val="1"/>
          <w:numId w:val="1"/>
        </w:numPr>
        <w:spacing w:line="300" w:lineRule="auto"/>
        <w:rPr>
          <w:rFonts w:ascii="Garamond" w:hAnsi="Garamond"/>
          <w:sz w:val="24"/>
          <w:szCs w:val="24"/>
        </w:rPr>
      </w:pPr>
      <w:r>
        <w:rPr>
          <w:rFonts w:ascii="Garamond" w:hAnsi="Garamond"/>
          <w:sz w:val="24"/>
          <w:szCs w:val="24"/>
        </w:rPr>
        <w:t>Nominations</w:t>
      </w:r>
    </w:p>
    <w:p w:rsidR="009D1F2A" w:rsidRDefault="009D1F2A" w:rsidP="009D1F2A">
      <w:pPr>
        <w:numPr>
          <w:ilvl w:val="2"/>
          <w:numId w:val="1"/>
        </w:numPr>
        <w:spacing w:line="300" w:lineRule="auto"/>
        <w:rPr>
          <w:rFonts w:ascii="Garamond" w:hAnsi="Garamond"/>
          <w:sz w:val="24"/>
          <w:szCs w:val="24"/>
        </w:rPr>
      </w:pPr>
      <w:r>
        <w:rPr>
          <w:rFonts w:ascii="Garamond" w:hAnsi="Garamond"/>
          <w:sz w:val="24"/>
          <w:szCs w:val="24"/>
        </w:rPr>
        <w:t>Jose Silva</w:t>
      </w:r>
    </w:p>
    <w:p w:rsidR="009D1F2A" w:rsidRDefault="009D1F2A" w:rsidP="009D1F2A">
      <w:pPr>
        <w:numPr>
          <w:ilvl w:val="1"/>
          <w:numId w:val="1"/>
        </w:numPr>
        <w:spacing w:line="300" w:lineRule="auto"/>
        <w:rPr>
          <w:rFonts w:ascii="Garamond" w:hAnsi="Garamond"/>
          <w:sz w:val="24"/>
          <w:szCs w:val="24"/>
        </w:rPr>
      </w:pPr>
      <w:r>
        <w:rPr>
          <w:rFonts w:ascii="Garamond" w:hAnsi="Garamond"/>
          <w:sz w:val="24"/>
          <w:szCs w:val="24"/>
        </w:rPr>
        <w:t>Presentation</w:t>
      </w:r>
    </w:p>
    <w:p w:rsidR="009D1F2A" w:rsidRDefault="009D1F2A" w:rsidP="009D1F2A">
      <w:pPr>
        <w:numPr>
          <w:ilvl w:val="2"/>
          <w:numId w:val="1"/>
        </w:numPr>
        <w:spacing w:line="300" w:lineRule="auto"/>
        <w:rPr>
          <w:rFonts w:ascii="Garamond" w:hAnsi="Garamond"/>
          <w:sz w:val="24"/>
          <w:szCs w:val="24"/>
        </w:rPr>
      </w:pPr>
      <w:r>
        <w:rPr>
          <w:rFonts w:ascii="Garamond" w:hAnsi="Garamond"/>
          <w:sz w:val="24"/>
          <w:szCs w:val="24"/>
        </w:rPr>
        <w:t>I really do have that student engagement perspective that I could bring to the group.</w:t>
      </w:r>
    </w:p>
    <w:p w:rsidR="009D1F2A" w:rsidRDefault="009D1F2A" w:rsidP="009D1F2A">
      <w:pPr>
        <w:numPr>
          <w:ilvl w:val="1"/>
          <w:numId w:val="1"/>
        </w:numPr>
        <w:spacing w:line="300" w:lineRule="auto"/>
        <w:rPr>
          <w:rFonts w:ascii="Garamond" w:hAnsi="Garamond"/>
          <w:sz w:val="24"/>
          <w:szCs w:val="24"/>
        </w:rPr>
      </w:pPr>
      <w:r>
        <w:rPr>
          <w:rFonts w:ascii="Garamond" w:hAnsi="Garamond"/>
          <w:sz w:val="24"/>
          <w:szCs w:val="24"/>
        </w:rPr>
        <w:t>Questions</w:t>
      </w:r>
    </w:p>
    <w:p w:rsidR="009D1F2A" w:rsidRDefault="009D1F2A" w:rsidP="009D1F2A">
      <w:pPr>
        <w:numPr>
          <w:ilvl w:val="2"/>
          <w:numId w:val="1"/>
        </w:numPr>
        <w:spacing w:line="300" w:lineRule="auto"/>
        <w:rPr>
          <w:rFonts w:ascii="Garamond" w:hAnsi="Garamond"/>
          <w:sz w:val="24"/>
          <w:szCs w:val="24"/>
        </w:rPr>
      </w:pPr>
      <w:r>
        <w:rPr>
          <w:rFonts w:ascii="Garamond" w:hAnsi="Garamond"/>
          <w:sz w:val="24"/>
          <w:szCs w:val="24"/>
        </w:rPr>
        <w:t>Senator Murray: What do you think qualifies you for this?</w:t>
      </w:r>
    </w:p>
    <w:p w:rsidR="009D1F2A" w:rsidRDefault="009D1F2A" w:rsidP="009D1F2A">
      <w:pPr>
        <w:numPr>
          <w:ilvl w:val="3"/>
          <w:numId w:val="1"/>
        </w:numPr>
        <w:spacing w:line="300" w:lineRule="auto"/>
        <w:rPr>
          <w:rFonts w:ascii="Garamond" w:hAnsi="Garamond"/>
          <w:sz w:val="24"/>
          <w:szCs w:val="24"/>
        </w:rPr>
      </w:pPr>
      <w:r>
        <w:rPr>
          <w:rFonts w:ascii="Garamond" w:hAnsi="Garamond"/>
          <w:sz w:val="24"/>
          <w:szCs w:val="24"/>
        </w:rPr>
        <w:t>I am detailed to listening and will go through the required criteria.</w:t>
      </w:r>
    </w:p>
    <w:p w:rsidR="00D6130A" w:rsidRDefault="00D6130A" w:rsidP="00D6130A">
      <w:pPr>
        <w:numPr>
          <w:ilvl w:val="1"/>
          <w:numId w:val="1"/>
        </w:numPr>
        <w:spacing w:line="300" w:lineRule="auto"/>
        <w:rPr>
          <w:rFonts w:ascii="Garamond" w:hAnsi="Garamond"/>
          <w:sz w:val="24"/>
          <w:szCs w:val="24"/>
        </w:rPr>
      </w:pPr>
      <w:r>
        <w:rPr>
          <w:rFonts w:ascii="Garamond" w:hAnsi="Garamond"/>
          <w:sz w:val="24"/>
          <w:szCs w:val="24"/>
        </w:rPr>
        <w:t>Vote</w:t>
      </w:r>
    </w:p>
    <w:p w:rsidR="00D6130A" w:rsidRPr="009D1F2A" w:rsidRDefault="00D6130A" w:rsidP="00D6130A">
      <w:pPr>
        <w:numPr>
          <w:ilvl w:val="2"/>
          <w:numId w:val="1"/>
        </w:numPr>
        <w:spacing w:line="300" w:lineRule="auto"/>
        <w:rPr>
          <w:rFonts w:ascii="Garamond" w:hAnsi="Garamond"/>
          <w:sz w:val="24"/>
          <w:szCs w:val="24"/>
        </w:rPr>
      </w:pPr>
      <w:r>
        <w:rPr>
          <w:rFonts w:ascii="Garamond" w:hAnsi="Garamond"/>
          <w:sz w:val="24"/>
          <w:szCs w:val="24"/>
        </w:rPr>
        <w:t>Elected to office</w:t>
      </w:r>
    </w:p>
    <w:p w:rsidR="008A3724" w:rsidRDefault="008A3724" w:rsidP="008A3724">
      <w:pPr>
        <w:numPr>
          <w:ilvl w:val="0"/>
          <w:numId w:val="1"/>
        </w:numPr>
        <w:spacing w:line="300" w:lineRule="auto"/>
        <w:rPr>
          <w:rFonts w:ascii="Garamond" w:hAnsi="Garamond"/>
          <w:sz w:val="24"/>
          <w:szCs w:val="24"/>
        </w:rPr>
      </w:pPr>
      <w:r>
        <w:rPr>
          <w:rFonts w:ascii="Garamond" w:hAnsi="Garamond"/>
          <w:sz w:val="24"/>
          <w:szCs w:val="24"/>
        </w:rPr>
        <w:t xml:space="preserve">General </w:t>
      </w:r>
      <w:r w:rsidR="0002339E">
        <w:rPr>
          <w:rFonts w:ascii="Garamond" w:hAnsi="Garamond"/>
          <w:sz w:val="24"/>
          <w:szCs w:val="24"/>
        </w:rPr>
        <w:t>Reports</w:t>
      </w:r>
    </w:p>
    <w:p w:rsidR="00681455" w:rsidRDefault="00681455" w:rsidP="00681455">
      <w:pPr>
        <w:numPr>
          <w:ilvl w:val="1"/>
          <w:numId w:val="1"/>
        </w:numPr>
        <w:spacing w:line="300" w:lineRule="auto"/>
        <w:rPr>
          <w:rFonts w:ascii="Garamond" w:hAnsi="Garamond"/>
          <w:sz w:val="24"/>
          <w:szCs w:val="24"/>
        </w:rPr>
      </w:pPr>
      <w:r>
        <w:rPr>
          <w:rFonts w:ascii="Garamond" w:hAnsi="Garamond"/>
          <w:sz w:val="24"/>
          <w:szCs w:val="24"/>
        </w:rPr>
        <w:lastRenderedPageBreak/>
        <w:t>Senator Horowitz: University issues met and discussed politics as we had no legislation.  Membership wise, if you are going to be absent, please email me as I keep track of that.  Athletics has a volleyball tomorrow and Saturday, Swimming and Diving on Saturday.  ULC meets on Wednesday at 5:15 in the basement of TILT.</w:t>
      </w:r>
    </w:p>
    <w:p w:rsidR="00681455" w:rsidRDefault="00681455" w:rsidP="00681455">
      <w:pPr>
        <w:numPr>
          <w:ilvl w:val="1"/>
          <w:numId w:val="1"/>
        </w:numPr>
        <w:spacing w:line="300" w:lineRule="auto"/>
        <w:rPr>
          <w:rFonts w:ascii="Garamond" w:hAnsi="Garamond"/>
          <w:sz w:val="24"/>
          <w:szCs w:val="24"/>
        </w:rPr>
      </w:pPr>
      <w:r>
        <w:rPr>
          <w:rFonts w:ascii="Garamond" w:hAnsi="Garamond"/>
          <w:sz w:val="24"/>
          <w:szCs w:val="24"/>
        </w:rPr>
        <w:t xml:space="preserve">Internal Affairs Chair </w:t>
      </w:r>
      <w:proofErr w:type="spellStart"/>
      <w:r>
        <w:rPr>
          <w:rFonts w:ascii="Garamond" w:hAnsi="Garamond"/>
          <w:sz w:val="24"/>
          <w:szCs w:val="24"/>
        </w:rPr>
        <w:t>Seel</w:t>
      </w:r>
      <w:proofErr w:type="spellEnd"/>
      <w:r>
        <w:rPr>
          <w:rFonts w:ascii="Garamond" w:hAnsi="Garamond"/>
          <w:sz w:val="24"/>
          <w:szCs w:val="24"/>
        </w:rPr>
        <w:t>: We just had a conversation about what the next few weeks looks like.</w:t>
      </w:r>
    </w:p>
    <w:p w:rsidR="00681455" w:rsidRDefault="00681455" w:rsidP="00681455">
      <w:pPr>
        <w:numPr>
          <w:ilvl w:val="1"/>
          <w:numId w:val="1"/>
        </w:numPr>
        <w:spacing w:line="300" w:lineRule="auto"/>
        <w:rPr>
          <w:rFonts w:ascii="Garamond" w:hAnsi="Garamond"/>
          <w:sz w:val="24"/>
          <w:szCs w:val="24"/>
        </w:rPr>
      </w:pPr>
      <w:r>
        <w:rPr>
          <w:rFonts w:ascii="Garamond" w:hAnsi="Garamond"/>
          <w:sz w:val="24"/>
          <w:szCs w:val="24"/>
        </w:rPr>
        <w:t>Senator Auer: This is LGBT History Month. This Tuesday was national coming out day.  Tomorrow night we are having a speaker event in the LSC Theater at 6:30. Next Saturday is our semi-annual drag show.  Show is at 7, doors open at 6.  The 27</w:t>
      </w:r>
      <w:r w:rsidRPr="00681455">
        <w:rPr>
          <w:rFonts w:ascii="Garamond" w:hAnsi="Garamond"/>
          <w:sz w:val="24"/>
          <w:szCs w:val="24"/>
          <w:vertAlign w:val="superscript"/>
        </w:rPr>
        <w:t>th</w:t>
      </w:r>
      <w:r>
        <w:rPr>
          <w:rFonts w:ascii="Garamond" w:hAnsi="Garamond"/>
          <w:sz w:val="24"/>
          <w:szCs w:val="24"/>
        </w:rPr>
        <w:t>, there is another speaker event.  If you have any questions, come find me.</w:t>
      </w:r>
    </w:p>
    <w:p w:rsidR="00681455" w:rsidRDefault="00681455" w:rsidP="00681455">
      <w:pPr>
        <w:numPr>
          <w:ilvl w:val="1"/>
          <w:numId w:val="1"/>
        </w:numPr>
        <w:spacing w:line="300" w:lineRule="auto"/>
        <w:rPr>
          <w:rFonts w:ascii="Garamond" w:hAnsi="Garamond"/>
          <w:sz w:val="24"/>
          <w:szCs w:val="24"/>
        </w:rPr>
      </w:pPr>
      <w:r>
        <w:rPr>
          <w:rFonts w:ascii="Garamond" w:hAnsi="Garamond"/>
          <w:sz w:val="24"/>
          <w:szCs w:val="24"/>
        </w:rPr>
        <w:t xml:space="preserve">Parliamentarian </w:t>
      </w:r>
      <w:proofErr w:type="spellStart"/>
      <w:r>
        <w:rPr>
          <w:rFonts w:ascii="Garamond" w:hAnsi="Garamond"/>
          <w:sz w:val="24"/>
          <w:szCs w:val="24"/>
        </w:rPr>
        <w:t>Vaishampayan</w:t>
      </w:r>
      <w:proofErr w:type="spellEnd"/>
      <w:r>
        <w:rPr>
          <w:rFonts w:ascii="Garamond" w:hAnsi="Garamond"/>
          <w:sz w:val="24"/>
          <w:szCs w:val="24"/>
        </w:rPr>
        <w:t xml:space="preserve">: CVMBS </w:t>
      </w:r>
      <w:r w:rsidR="005E05E7">
        <w:rPr>
          <w:rFonts w:ascii="Garamond" w:hAnsi="Garamond"/>
          <w:sz w:val="24"/>
          <w:szCs w:val="24"/>
        </w:rPr>
        <w:t>met and discussed some issues.  We were also in favor of the resolution.  You have to vote on individual candidates by secret ballot.</w:t>
      </w:r>
      <w:r w:rsidR="00B20047">
        <w:rPr>
          <w:rFonts w:ascii="Garamond" w:hAnsi="Garamond"/>
          <w:sz w:val="24"/>
          <w:szCs w:val="24"/>
        </w:rPr>
        <w:t xml:space="preserve"> Slate of candidates</w:t>
      </w:r>
    </w:p>
    <w:p w:rsidR="00B20047" w:rsidRDefault="00B20047" w:rsidP="00681455">
      <w:pPr>
        <w:numPr>
          <w:ilvl w:val="1"/>
          <w:numId w:val="1"/>
        </w:numPr>
        <w:spacing w:line="300" w:lineRule="auto"/>
        <w:rPr>
          <w:rFonts w:ascii="Garamond" w:hAnsi="Garamond"/>
          <w:sz w:val="24"/>
          <w:szCs w:val="24"/>
        </w:rPr>
      </w:pPr>
      <w:r>
        <w:rPr>
          <w:rFonts w:ascii="Garamond" w:hAnsi="Garamond"/>
          <w:sz w:val="24"/>
          <w:szCs w:val="24"/>
        </w:rPr>
        <w:t>Senator Nordstrom: Our Disability Dialogues are bi-weekly and encourage that people come.</w:t>
      </w:r>
    </w:p>
    <w:p w:rsidR="00B20047" w:rsidRPr="008A3724" w:rsidRDefault="00B20047" w:rsidP="00681455">
      <w:pPr>
        <w:numPr>
          <w:ilvl w:val="1"/>
          <w:numId w:val="1"/>
        </w:numPr>
        <w:spacing w:line="300" w:lineRule="auto"/>
        <w:rPr>
          <w:rFonts w:ascii="Garamond" w:hAnsi="Garamond"/>
          <w:sz w:val="24"/>
          <w:szCs w:val="24"/>
        </w:rPr>
      </w:pPr>
      <w:r>
        <w:rPr>
          <w:rFonts w:ascii="Garamond" w:hAnsi="Garamond"/>
          <w:sz w:val="24"/>
          <w:szCs w:val="24"/>
        </w:rPr>
        <w:t xml:space="preserve">Vice President </w:t>
      </w:r>
      <w:proofErr w:type="spellStart"/>
      <w:r>
        <w:rPr>
          <w:rFonts w:ascii="Garamond" w:hAnsi="Garamond"/>
          <w:sz w:val="24"/>
          <w:szCs w:val="24"/>
        </w:rPr>
        <w:t>Lensky</w:t>
      </w:r>
      <w:proofErr w:type="spellEnd"/>
      <w:r>
        <w:rPr>
          <w:rFonts w:ascii="Garamond" w:hAnsi="Garamond"/>
          <w:sz w:val="24"/>
          <w:szCs w:val="24"/>
        </w:rPr>
        <w:t>: SFRB had a meeting Monday and took a tour of the new stadium.  We discussed about the stadium and student fees.  We also visited and talked about the rec center.  We are still taking applications for SFRB.  The Diversity Bill clarification will be coming up and will be bring that to committee meetings. This will be discussed at Internal Affairs Committee.</w:t>
      </w:r>
    </w:p>
    <w:p w:rsidR="00FD3B70" w:rsidRPr="00941BBB" w:rsidRDefault="00681455" w:rsidP="001E1F50">
      <w:pPr>
        <w:numPr>
          <w:ilvl w:val="0"/>
          <w:numId w:val="1"/>
        </w:numPr>
        <w:spacing w:line="300" w:lineRule="auto"/>
        <w:rPr>
          <w:rFonts w:ascii="Garamond" w:hAnsi="Garamond"/>
          <w:sz w:val="24"/>
          <w:szCs w:val="24"/>
        </w:rPr>
      </w:pPr>
      <w:r>
        <w:rPr>
          <w:rFonts w:ascii="Garamond" w:hAnsi="Garamond"/>
          <w:sz w:val="24"/>
          <w:szCs w:val="24"/>
        </w:rPr>
        <w:t>Yay</w:t>
      </w:r>
      <w:r w:rsidR="00FD3B70">
        <w:rPr>
          <w:rFonts w:ascii="Garamond" w:hAnsi="Garamond"/>
          <w:sz w:val="24"/>
          <w:szCs w:val="24"/>
        </w:rPr>
        <w:t xml:space="preserve"> Box</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Roll Call</w:t>
      </w:r>
    </w:p>
    <w:p w:rsidR="00FD3B70" w:rsidRDefault="00FD3B70" w:rsidP="001E1F50">
      <w:pPr>
        <w:numPr>
          <w:ilvl w:val="0"/>
          <w:numId w:val="1"/>
        </w:numPr>
        <w:spacing w:line="300" w:lineRule="auto"/>
        <w:rPr>
          <w:rFonts w:ascii="Garamond" w:hAnsi="Garamond"/>
          <w:sz w:val="24"/>
          <w:szCs w:val="24"/>
        </w:rPr>
      </w:pPr>
      <w:r>
        <w:rPr>
          <w:rFonts w:ascii="Garamond" w:hAnsi="Garamond"/>
          <w:sz w:val="24"/>
          <w:szCs w:val="24"/>
        </w:rPr>
        <w:t>Birthdays</w:t>
      </w:r>
    </w:p>
    <w:p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t>Fight Song</w:t>
      </w:r>
    </w:p>
    <w:p w:rsidR="001E1F50" w:rsidRPr="00941BBB" w:rsidRDefault="001E1F50" w:rsidP="001E1F50">
      <w:pPr>
        <w:numPr>
          <w:ilvl w:val="0"/>
          <w:numId w:val="1"/>
        </w:numPr>
        <w:spacing w:line="300" w:lineRule="auto"/>
        <w:rPr>
          <w:rFonts w:ascii="Garamond" w:hAnsi="Garamond"/>
          <w:sz w:val="24"/>
          <w:szCs w:val="24"/>
        </w:rPr>
      </w:pPr>
      <w:r>
        <w:rPr>
          <w:rFonts w:ascii="Garamond" w:hAnsi="Garamond"/>
          <w:sz w:val="24"/>
          <w:szCs w:val="24"/>
        </w:rPr>
        <w:t>Adjournment</w:t>
      </w:r>
    </w:p>
    <w:p w:rsidR="001E1F50" w:rsidRDefault="001E1F50" w:rsidP="001E1F50">
      <w:pPr>
        <w:pStyle w:val="BodyText"/>
        <w:spacing w:line="276" w:lineRule="auto"/>
        <w:ind w:left="360" w:firstLine="0"/>
      </w:pPr>
    </w:p>
    <w:p w:rsidR="00B43B53" w:rsidRDefault="00B43B53"/>
    <w:sectPr w:rsidR="00B43B53" w:rsidSect="00F37651">
      <w:footerReference w:type="even" r:id="rId7"/>
      <w:footerReference w:type="default" r:id="rId8"/>
      <w:headerReference w:type="first" r:id="rId9"/>
      <w:footerReference w:type="first" r:id="rId10"/>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B1" w:rsidRDefault="009F13B1">
      <w:r>
        <w:separator/>
      </w:r>
    </w:p>
  </w:endnote>
  <w:endnote w:type="continuationSeparator" w:id="0">
    <w:p w:rsidR="009F13B1" w:rsidRDefault="009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9323B" w:rsidRDefault="00275E35">
    <w:pPr>
      <w:pStyle w:val="Footer"/>
    </w:pPr>
  </w:p>
  <w:p w:rsidR="0049323B" w:rsidRDefault="00275E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275E35">
      <w:rPr>
        <w:rStyle w:val="PageNumber"/>
        <w:noProof/>
      </w:rPr>
      <w:t>13</w:t>
    </w:r>
    <w:r>
      <w:rPr>
        <w:rStyle w:val="PageNumber"/>
      </w:rPr>
      <w:fldChar w:fldCharType="end"/>
    </w:r>
  </w:p>
  <w:p w:rsidR="0049323B" w:rsidRDefault="00275E3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275E3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B1" w:rsidRDefault="009F13B1">
      <w:r>
        <w:separator/>
      </w:r>
    </w:p>
  </w:footnote>
  <w:footnote w:type="continuationSeparator" w:id="0">
    <w:p w:rsidR="009F13B1" w:rsidRDefault="009F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275E35" w:rsidP="00DA7384">
    <w:pPr>
      <w:pStyle w:val="Header"/>
      <w:spacing w:line="240" w:lineRule="auto"/>
      <w:contextual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F"/>
    <w:rsid w:val="0002339E"/>
    <w:rsid w:val="000364A9"/>
    <w:rsid w:val="00051EEE"/>
    <w:rsid w:val="00076916"/>
    <w:rsid w:val="00077E69"/>
    <w:rsid w:val="000A37AA"/>
    <w:rsid w:val="000F5195"/>
    <w:rsid w:val="00117607"/>
    <w:rsid w:val="001361FE"/>
    <w:rsid w:val="001669C0"/>
    <w:rsid w:val="0018563F"/>
    <w:rsid w:val="00187FC3"/>
    <w:rsid w:val="001A667C"/>
    <w:rsid w:val="001B07E4"/>
    <w:rsid w:val="001E1F50"/>
    <w:rsid w:val="002271A7"/>
    <w:rsid w:val="002606F3"/>
    <w:rsid w:val="00275E35"/>
    <w:rsid w:val="002A7277"/>
    <w:rsid w:val="003133EB"/>
    <w:rsid w:val="003530AD"/>
    <w:rsid w:val="003B126B"/>
    <w:rsid w:val="003F2C16"/>
    <w:rsid w:val="004574DA"/>
    <w:rsid w:val="00465699"/>
    <w:rsid w:val="004C2D79"/>
    <w:rsid w:val="00533A2B"/>
    <w:rsid w:val="00543315"/>
    <w:rsid w:val="00562413"/>
    <w:rsid w:val="005728E9"/>
    <w:rsid w:val="00581089"/>
    <w:rsid w:val="00587E93"/>
    <w:rsid w:val="005D67D6"/>
    <w:rsid w:val="005E05E7"/>
    <w:rsid w:val="00643B67"/>
    <w:rsid w:val="0065609B"/>
    <w:rsid w:val="00681455"/>
    <w:rsid w:val="007217DF"/>
    <w:rsid w:val="0072538A"/>
    <w:rsid w:val="007304C7"/>
    <w:rsid w:val="00761028"/>
    <w:rsid w:val="0077158E"/>
    <w:rsid w:val="00846012"/>
    <w:rsid w:val="008A3724"/>
    <w:rsid w:val="009466BF"/>
    <w:rsid w:val="0095480E"/>
    <w:rsid w:val="00962815"/>
    <w:rsid w:val="009D1F2A"/>
    <w:rsid w:val="009F13B1"/>
    <w:rsid w:val="00A83D8A"/>
    <w:rsid w:val="00AF49D1"/>
    <w:rsid w:val="00B17B03"/>
    <w:rsid w:val="00B20047"/>
    <w:rsid w:val="00B222F8"/>
    <w:rsid w:val="00B43B53"/>
    <w:rsid w:val="00B52BC5"/>
    <w:rsid w:val="00B6576B"/>
    <w:rsid w:val="00B75F39"/>
    <w:rsid w:val="00B85EAC"/>
    <w:rsid w:val="00BD5C7F"/>
    <w:rsid w:val="00C01623"/>
    <w:rsid w:val="00C03688"/>
    <w:rsid w:val="00C86223"/>
    <w:rsid w:val="00C96078"/>
    <w:rsid w:val="00CD624E"/>
    <w:rsid w:val="00D064D3"/>
    <w:rsid w:val="00D07574"/>
    <w:rsid w:val="00D6130A"/>
    <w:rsid w:val="00D73290"/>
    <w:rsid w:val="00DC2895"/>
    <w:rsid w:val="00DC5F01"/>
    <w:rsid w:val="00E55A93"/>
    <w:rsid w:val="00F26D4B"/>
    <w:rsid w:val="00F572A8"/>
    <w:rsid w:val="00F71EB6"/>
    <w:rsid w:val="00F820AB"/>
    <w:rsid w:val="00FD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445840"/>
  <w15:chartTrackingRefBased/>
  <w15:docId w15:val="{CDDA0CF7-46F5-40F1-BDE2-C95F2E7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0"/>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E1F50"/>
    <w:pPr>
      <w:spacing w:before="240"/>
      <w:ind w:firstLine="720"/>
    </w:pPr>
  </w:style>
  <w:style w:type="character" w:customStyle="1" w:styleId="BodyTextChar">
    <w:name w:val="Body Text Char"/>
    <w:basedOn w:val="DefaultParagraphFont"/>
    <w:link w:val="BodyText"/>
    <w:rsid w:val="001E1F50"/>
    <w:rPr>
      <w:rFonts w:eastAsia="Times New Roman" w:cs="Times New Roman"/>
      <w:szCs w:val="20"/>
    </w:rPr>
  </w:style>
  <w:style w:type="paragraph" w:styleId="Footer">
    <w:name w:val="footer"/>
    <w:basedOn w:val="Normal"/>
    <w:link w:val="FooterChar"/>
    <w:uiPriority w:val="99"/>
    <w:rsid w:val="001E1F50"/>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1E1F50"/>
    <w:rPr>
      <w:rFonts w:eastAsia="Times New Roman" w:cs="Times New Roman"/>
      <w:kern w:val="18"/>
      <w:szCs w:val="20"/>
    </w:rPr>
  </w:style>
  <w:style w:type="paragraph" w:styleId="Header">
    <w:name w:val="header"/>
    <w:basedOn w:val="Normal"/>
    <w:link w:val="HeaderChar"/>
    <w:semiHidden/>
    <w:rsid w:val="001E1F50"/>
    <w:pPr>
      <w:keepLines/>
      <w:tabs>
        <w:tab w:val="center" w:pos="4320"/>
        <w:tab w:val="right" w:pos="8640"/>
      </w:tabs>
      <w:spacing w:after="660" w:line="240" w:lineRule="atLeast"/>
      <w:jc w:val="center"/>
    </w:pPr>
    <w:rPr>
      <w:caps/>
      <w:kern w:val="18"/>
      <w:sz w:val="18"/>
    </w:rPr>
  </w:style>
  <w:style w:type="character" w:customStyle="1" w:styleId="HeaderChar">
    <w:name w:val="Header Char"/>
    <w:basedOn w:val="DefaultParagraphFont"/>
    <w:link w:val="Header"/>
    <w:semiHidden/>
    <w:rsid w:val="001E1F50"/>
    <w:rPr>
      <w:rFonts w:eastAsia="Times New Roman" w:cs="Times New Roman"/>
      <w:caps/>
      <w:kern w:val="18"/>
      <w:sz w:val="18"/>
      <w:szCs w:val="20"/>
    </w:rPr>
  </w:style>
  <w:style w:type="character" w:styleId="PageNumber">
    <w:name w:val="page number"/>
    <w:semiHidden/>
    <w:rsid w:val="001E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3210</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Brown,Isabel (EID)</dc:creator>
  <cp:keywords/>
  <dc:description/>
  <cp:lastModifiedBy>Corliss,Dusty (EID)</cp:lastModifiedBy>
  <cp:revision>2</cp:revision>
  <dcterms:created xsi:type="dcterms:W3CDTF">2016-10-13T03:58:00Z</dcterms:created>
  <dcterms:modified xsi:type="dcterms:W3CDTF">2016-10-13T03:58:00Z</dcterms:modified>
</cp:coreProperties>
</file>